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276A3D">
      <w:pPr>
        <w:jc w:val="center"/>
        <w:rPr>
          <w:rStyle w:val="apple-style-span"/>
          <w:b/>
          <w:color w:val="000000"/>
          <w:sz w:val="28"/>
          <w:szCs w:val="28"/>
        </w:rPr>
      </w:pPr>
      <w:r>
        <w:rPr>
          <w:rStyle w:val="apple-style-span"/>
          <w:b/>
          <w:color w:val="000000"/>
          <w:sz w:val="28"/>
          <w:szCs w:val="28"/>
          <w:lang w:val="ru-RU"/>
        </w:rPr>
        <w:t>С</w:t>
      </w:r>
      <w:r>
        <w:rPr>
          <w:rStyle w:val="apple-style-span"/>
          <w:b/>
          <w:color w:val="000000"/>
          <w:sz w:val="28"/>
          <w:szCs w:val="28"/>
        </w:rPr>
        <w:t>одержание</w:t>
      </w:r>
    </w:p>
    <w:p w:rsidR="00000000" w:rsidRDefault="00276A3D">
      <w:pPr>
        <w:jc w:val="both"/>
        <w:rPr>
          <w:lang w:val="ru-RU"/>
        </w:rPr>
      </w:pPr>
    </w:p>
    <w:p w:rsidR="00000000" w:rsidRDefault="00276A3D">
      <w:pPr>
        <w:jc w:val="both"/>
      </w:pPr>
    </w:p>
    <w:p w:rsidR="00000000" w:rsidRDefault="00276A3D">
      <w:pPr>
        <w:jc w:val="both"/>
        <w:rPr>
          <w:rStyle w:val="apple-style-span"/>
          <w:color w:val="000000"/>
          <w:lang w:val="ru-RU"/>
        </w:rPr>
      </w:pPr>
      <w:r>
        <w:rPr>
          <w:rStyle w:val="apple-style-span"/>
          <w:b/>
          <w:color w:val="000000"/>
          <w:sz w:val="28"/>
          <w:szCs w:val="28"/>
          <w:lang w:val="ru-RU"/>
        </w:rPr>
        <w:t>Перед  установкой</w:t>
      </w:r>
      <w:r>
        <w:rPr>
          <w:rStyle w:val="apple-style-span"/>
          <w:color w:val="000000"/>
          <w:lang w:val="ru-RU"/>
        </w:rPr>
        <w:t>………………………………………….…………………………..….2</w:t>
      </w:r>
    </w:p>
    <w:p w:rsidR="00000000" w:rsidRDefault="00276A3D">
      <w:pPr>
        <w:jc w:val="both"/>
        <w:rPr>
          <w:rStyle w:val="apple-style-span"/>
          <w:color w:val="000000"/>
          <w:lang w:val="ru-RU"/>
        </w:rPr>
      </w:pPr>
      <w:r>
        <w:rPr>
          <w:rStyle w:val="apple-style-span"/>
          <w:color w:val="000000"/>
          <w:lang w:val="ru-RU"/>
        </w:rPr>
        <w:t>Руководящие принципы по использованию парового генератора………………………….2</w:t>
      </w:r>
    </w:p>
    <w:p w:rsidR="00000000" w:rsidRDefault="00276A3D">
      <w:pPr>
        <w:jc w:val="both"/>
        <w:rPr>
          <w:rStyle w:val="apple-style-span"/>
          <w:color w:val="000000"/>
          <w:lang w:val="ru-RU"/>
        </w:rPr>
      </w:pPr>
      <w:r>
        <w:rPr>
          <w:rStyle w:val="apple-style-span"/>
          <w:color w:val="000000"/>
          <w:lang w:val="ru-RU"/>
        </w:rPr>
        <w:t>Детали парового генератора…………………………..………………………………………..3</w:t>
      </w:r>
    </w:p>
    <w:p w:rsidR="00000000" w:rsidRDefault="00276A3D">
      <w:pPr>
        <w:jc w:val="both"/>
        <w:rPr>
          <w:rStyle w:val="apple-style-span"/>
          <w:color w:val="000000"/>
          <w:lang w:val="ru-RU"/>
        </w:rPr>
      </w:pPr>
      <w:r>
        <w:rPr>
          <w:rStyle w:val="apple-style-span"/>
          <w:b/>
          <w:color w:val="000000"/>
          <w:sz w:val="28"/>
          <w:szCs w:val="28"/>
          <w:lang w:val="ru-RU"/>
        </w:rPr>
        <w:t>Руководство по использованию</w:t>
      </w:r>
      <w:r>
        <w:rPr>
          <w:rStyle w:val="apple-style-span"/>
          <w:color w:val="000000"/>
          <w:lang w:val="ru-RU"/>
        </w:rPr>
        <w:t>…………………………………………………...…4</w:t>
      </w:r>
    </w:p>
    <w:p w:rsidR="00000000" w:rsidRDefault="00276A3D">
      <w:pPr>
        <w:jc w:val="both"/>
        <w:rPr>
          <w:rStyle w:val="apple-style-span"/>
          <w:color w:val="000000"/>
          <w:lang w:val="ru-RU"/>
        </w:rPr>
      </w:pPr>
      <w:r>
        <w:rPr>
          <w:rStyle w:val="apple-style-span"/>
          <w:color w:val="000000"/>
          <w:lang w:val="ru-RU"/>
        </w:rPr>
        <w:t>Режимы включе</w:t>
      </w:r>
      <w:r>
        <w:rPr>
          <w:rStyle w:val="apple-style-span"/>
          <w:color w:val="000000"/>
          <w:lang w:val="ru-RU"/>
        </w:rPr>
        <w:t>ния и выключения…………………………………………………………….4</w:t>
      </w:r>
    </w:p>
    <w:p w:rsidR="00000000" w:rsidRDefault="00276A3D">
      <w:pPr>
        <w:jc w:val="both"/>
        <w:rPr>
          <w:rStyle w:val="apple-style-span"/>
          <w:color w:val="000000"/>
          <w:lang w:val="ru-RU"/>
        </w:rPr>
      </w:pPr>
      <w:r>
        <w:rPr>
          <w:rStyle w:val="apple-style-span"/>
          <w:color w:val="000000"/>
          <w:lang w:val="ru-RU"/>
        </w:rPr>
        <w:t>Режим ожидания…………………………………………………………..………………….…5</w:t>
      </w:r>
    </w:p>
    <w:p w:rsidR="00000000" w:rsidRDefault="00276A3D">
      <w:pPr>
        <w:jc w:val="both"/>
        <w:rPr>
          <w:color w:val="000000"/>
          <w:lang w:val="ru-RU"/>
        </w:rPr>
      </w:pPr>
      <w:r>
        <w:rPr>
          <w:color w:val="000000"/>
          <w:lang w:val="ru-RU"/>
        </w:rPr>
        <w:t>Режим автоматического слива воды…………………………………………..……………</w:t>
      </w:r>
      <w:r>
        <w:rPr>
          <w:color w:val="000000"/>
          <w:lang w:val="ru-RU"/>
        </w:rPr>
        <w:t>.…5</w:t>
      </w:r>
    </w:p>
    <w:p w:rsidR="00000000" w:rsidRDefault="00276A3D">
      <w:pPr>
        <w:jc w:val="both"/>
        <w:rPr>
          <w:color w:val="000000"/>
          <w:lang w:val="ru-RU"/>
        </w:rPr>
      </w:pPr>
      <w:r>
        <w:rPr>
          <w:color w:val="000000"/>
          <w:lang w:val="ru-RU"/>
        </w:rPr>
        <w:t>Регулятор температуры и времени…………………………………………………...…….…..5</w:t>
      </w:r>
    </w:p>
    <w:p w:rsidR="00000000" w:rsidRDefault="00276A3D">
      <w:pPr>
        <w:jc w:val="both"/>
        <w:rPr>
          <w:color w:val="000000"/>
          <w:lang w:val="ru-RU"/>
        </w:rPr>
      </w:pPr>
      <w:r>
        <w:rPr>
          <w:color w:val="000000"/>
          <w:lang w:val="ru-RU"/>
        </w:rPr>
        <w:t>Блокировка……………………………………………………………………………………….6</w:t>
      </w:r>
    </w:p>
    <w:p w:rsidR="00000000" w:rsidRDefault="00276A3D">
      <w:pPr>
        <w:jc w:val="both"/>
        <w:rPr>
          <w:color w:val="000000"/>
          <w:lang w:val="ru-RU"/>
        </w:rPr>
      </w:pPr>
      <w:r>
        <w:rPr>
          <w:color w:val="000000"/>
          <w:lang w:val="ru-RU"/>
        </w:rPr>
        <w:t>Регулировка………………………………………………………………………………………6</w:t>
      </w:r>
    </w:p>
    <w:p w:rsidR="00000000" w:rsidRDefault="00276A3D">
      <w:pPr>
        <w:jc w:val="both"/>
        <w:rPr>
          <w:color w:val="000000"/>
          <w:lang w:val="ru-RU"/>
        </w:rPr>
      </w:pPr>
      <w:r>
        <w:rPr>
          <w:color w:val="000000"/>
          <w:lang w:val="ru-RU"/>
        </w:rPr>
        <w:t>Дополнительные опции…………………………………………………………………………6</w:t>
      </w:r>
    </w:p>
    <w:p w:rsidR="00000000" w:rsidRDefault="00276A3D">
      <w:pPr>
        <w:jc w:val="both"/>
        <w:rPr>
          <w:color w:val="000000"/>
          <w:lang w:val="ru-RU"/>
        </w:rPr>
      </w:pPr>
      <w:r>
        <w:rPr>
          <w:color w:val="000000"/>
          <w:lang w:val="ru-RU"/>
        </w:rPr>
        <w:t>Подсветка/Реостат……..…………………… ……………………………………………..… ....6</w:t>
      </w:r>
    </w:p>
    <w:p w:rsidR="00000000" w:rsidRDefault="00276A3D">
      <w:pPr>
        <w:jc w:val="both"/>
        <w:rPr>
          <w:color w:val="000000"/>
          <w:lang w:val="ru-RU"/>
        </w:rPr>
      </w:pPr>
      <w:r>
        <w:rPr>
          <w:color w:val="000000"/>
          <w:lang w:val="ru-RU"/>
        </w:rPr>
        <w:t>Вентилятор………………………………………………………………………………………..6</w:t>
      </w:r>
    </w:p>
    <w:p w:rsidR="00000000" w:rsidRDefault="00276A3D">
      <w:pPr>
        <w:jc w:val="both"/>
        <w:rPr>
          <w:color w:val="000000"/>
          <w:lang w:val="ru-RU"/>
        </w:rPr>
      </w:pPr>
      <w:r>
        <w:rPr>
          <w:color w:val="000000"/>
          <w:lang w:val="ru-RU"/>
        </w:rPr>
        <w:t>Ароматизатор………………………………………………………………….………………….7</w:t>
      </w:r>
    </w:p>
    <w:p w:rsidR="00000000" w:rsidRDefault="00276A3D">
      <w:pPr>
        <w:jc w:val="both"/>
        <w:rPr>
          <w:color w:val="000000"/>
          <w:lang w:val="ru-RU"/>
        </w:rPr>
      </w:pPr>
      <w:r>
        <w:rPr>
          <w:color w:val="000000"/>
          <w:lang w:val="ru-RU"/>
        </w:rPr>
        <w:t xml:space="preserve">Кнопка </w:t>
      </w:r>
      <w:r>
        <w:rPr>
          <w:color w:val="000000"/>
          <w:lang w:val="ru-RU"/>
        </w:rPr>
        <w:t>быстрой подачи пара……………….…………………………………………………...7</w:t>
      </w:r>
    </w:p>
    <w:p w:rsidR="00000000" w:rsidRDefault="00276A3D">
      <w:pPr>
        <w:jc w:val="both"/>
        <w:rPr>
          <w:color w:val="000000"/>
          <w:lang w:val="ru-RU"/>
        </w:rPr>
      </w:pPr>
      <w:r>
        <w:rPr>
          <w:color w:val="000000"/>
          <w:lang w:val="ru-RU"/>
        </w:rPr>
        <w:t>Переключение режимов…………………………………………….……………………………7</w:t>
      </w:r>
    </w:p>
    <w:p w:rsidR="00000000" w:rsidRDefault="00276A3D">
      <w:pPr>
        <w:jc w:val="both"/>
        <w:rPr>
          <w:color w:val="000000"/>
          <w:lang w:val="ru-RU"/>
        </w:rPr>
      </w:pPr>
      <w:r>
        <w:rPr>
          <w:b/>
          <w:color w:val="000000"/>
          <w:sz w:val="28"/>
          <w:szCs w:val="28"/>
          <w:lang w:val="ru-RU"/>
        </w:rPr>
        <w:t>Техническое обслуживание</w:t>
      </w:r>
      <w:r>
        <w:rPr>
          <w:color w:val="000000"/>
          <w:lang w:val="ru-RU"/>
        </w:rPr>
        <w:t>…………………………………..……………………...….8</w:t>
      </w:r>
    </w:p>
    <w:p w:rsidR="00000000" w:rsidRDefault="00276A3D">
      <w:pPr>
        <w:jc w:val="both"/>
        <w:rPr>
          <w:color w:val="000000"/>
          <w:lang w:val="ru-RU"/>
        </w:rPr>
      </w:pPr>
      <w:r>
        <w:rPr>
          <w:color w:val="000000"/>
          <w:lang w:val="ru-RU"/>
        </w:rPr>
        <w:t>Декальцинация……………………………………………….………………………………...8</w:t>
      </w:r>
    </w:p>
    <w:p w:rsidR="00000000" w:rsidRDefault="00276A3D">
      <w:pPr>
        <w:jc w:val="both"/>
        <w:rPr>
          <w:color w:val="000000"/>
          <w:lang w:val="ru-RU"/>
        </w:rPr>
      </w:pPr>
      <w:r>
        <w:rPr>
          <w:color w:val="000000"/>
          <w:lang w:val="ru-RU"/>
        </w:rPr>
        <w:t>Датчик уровня очистки………………………………………...……………………………..</w:t>
      </w:r>
      <w:r>
        <w:rPr>
          <w:color w:val="000000"/>
          <w:lang w:val="ru-RU"/>
        </w:rPr>
        <w:t>….9</w:t>
      </w:r>
    </w:p>
    <w:p w:rsidR="00000000" w:rsidRDefault="00276A3D">
      <w:pPr>
        <w:jc w:val="both"/>
        <w:rPr>
          <w:color w:val="000000"/>
          <w:lang w:val="ru-RU"/>
        </w:rPr>
      </w:pPr>
      <w:r>
        <w:rPr>
          <w:color w:val="000000"/>
          <w:lang w:val="ru-RU"/>
        </w:rPr>
        <w:t>Очистка резервуара……………………………………………….……………………………....9</w:t>
      </w:r>
    </w:p>
    <w:p w:rsidR="00000000" w:rsidRDefault="00276A3D">
      <w:pPr>
        <w:jc w:val="both"/>
        <w:rPr>
          <w:color w:val="000000"/>
          <w:lang w:val="ru-RU"/>
        </w:rPr>
      </w:pPr>
      <w:r>
        <w:rPr>
          <w:b/>
          <w:color w:val="000000"/>
          <w:sz w:val="28"/>
          <w:szCs w:val="28"/>
          <w:lang w:val="ru-RU"/>
        </w:rPr>
        <w:t>Монтаж и Установка</w:t>
      </w:r>
      <w:r>
        <w:rPr>
          <w:color w:val="000000"/>
          <w:lang w:val="ru-RU"/>
        </w:rPr>
        <w:t>……………………………………………………………………....9</w:t>
      </w:r>
    </w:p>
    <w:p w:rsidR="00000000" w:rsidRDefault="00276A3D">
      <w:pPr>
        <w:jc w:val="both"/>
        <w:rPr>
          <w:color w:val="000000"/>
          <w:lang w:val="ru-RU"/>
        </w:rPr>
      </w:pPr>
      <w:r>
        <w:rPr>
          <w:color w:val="000000"/>
          <w:lang w:val="ru-RU"/>
        </w:rPr>
        <w:t>Паровой генератор……………………………………………..……………………………..….10</w:t>
      </w:r>
    </w:p>
    <w:p w:rsidR="00000000" w:rsidRDefault="00276A3D">
      <w:pPr>
        <w:jc w:val="both"/>
        <w:rPr>
          <w:color w:val="000000"/>
          <w:lang w:val="ru-RU"/>
        </w:rPr>
      </w:pPr>
      <w:r>
        <w:rPr>
          <w:color w:val="000000"/>
          <w:lang w:val="ru-RU"/>
        </w:rPr>
        <w:t>Водопроводно-канализационная сеть……………………...…………………………………..10</w:t>
      </w:r>
    </w:p>
    <w:p w:rsidR="00000000" w:rsidRDefault="00276A3D">
      <w:pPr>
        <w:jc w:val="both"/>
        <w:rPr>
          <w:color w:val="000000"/>
          <w:lang w:val="ru-RU"/>
        </w:rPr>
      </w:pPr>
      <w:r>
        <w:rPr>
          <w:color w:val="000000"/>
          <w:lang w:val="ru-RU"/>
        </w:rPr>
        <w:t>Водоснабжение…………………………………………………</w:t>
      </w:r>
      <w:r>
        <w:rPr>
          <w:color w:val="000000"/>
          <w:lang w:val="ru-RU"/>
        </w:rPr>
        <w:t>………………………….…….10</w:t>
      </w:r>
    </w:p>
    <w:p w:rsidR="00000000" w:rsidRDefault="00276A3D">
      <w:pPr>
        <w:jc w:val="both"/>
        <w:rPr>
          <w:color w:val="000000"/>
          <w:lang w:val="ru-RU"/>
        </w:rPr>
      </w:pPr>
      <w:r>
        <w:rPr>
          <w:color w:val="000000"/>
          <w:lang w:val="ru-RU"/>
        </w:rPr>
        <w:t>Подсоединение фильтра и смягчителя воды…………………………………………………..10</w:t>
      </w:r>
    </w:p>
    <w:p w:rsidR="00000000" w:rsidRDefault="00276A3D">
      <w:pPr>
        <w:jc w:val="both"/>
        <w:rPr>
          <w:color w:val="000000"/>
          <w:lang w:val="ru-RU"/>
        </w:rPr>
      </w:pPr>
      <w:r>
        <w:rPr>
          <w:color w:val="000000"/>
          <w:lang w:val="ru-RU"/>
        </w:rPr>
        <w:t>Паровой сток………………………………………………………………………………….….11</w:t>
      </w:r>
    </w:p>
    <w:p w:rsidR="00000000" w:rsidRDefault="00276A3D">
      <w:pPr>
        <w:jc w:val="both"/>
        <w:rPr>
          <w:color w:val="000000"/>
          <w:lang w:val="ru-RU"/>
        </w:rPr>
      </w:pPr>
      <w:r>
        <w:rPr>
          <w:color w:val="000000"/>
          <w:lang w:val="ru-RU"/>
        </w:rPr>
        <w:t>Контрольное отверстие для слива……………………………………..……………………….11</w:t>
      </w:r>
    </w:p>
    <w:p w:rsidR="00000000" w:rsidRDefault="00276A3D">
      <w:pPr>
        <w:jc w:val="both"/>
        <w:rPr>
          <w:color w:val="000000"/>
          <w:lang w:val="ru-RU"/>
        </w:rPr>
      </w:pPr>
      <w:r>
        <w:rPr>
          <w:color w:val="000000"/>
          <w:lang w:val="ru-RU"/>
        </w:rPr>
        <w:t>Паровая форсунка…………………………………………………………………………….….11</w:t>
      </w:r>
    </w:p>
    <w:p w:rsidR="00000000" w:rsidRDefault="00276A3D">
      <w:pPr>
        <w:jc w:val="both"/>
        <w:rPr>
          <w:color w:val="000000"/>
          <w:lang w:val="ru-RU"/>
        </w:rPr>
      </w:pPr>
      <w:r>
        <w:rPr>
          <w:color w:val="000000"/>
          <w:lang w:val="ru-RU"/>
        </w:rPr>
        <w:t>Водосток……………………</w:t>
      </w:r>
      <w:r>
        <w:rPr>
          <w:color w:val="000000"/>
          <w:lang w:val="ru-RU"/>
        </w:rPr>
        <w:t>…………………………………………….………………………11</w:t>
      </w:r>
    </w:p>
    <w:p w:rsidR="00000000" w:rsidRDefault="00276A3D">
      <w:pPr>
        <w:jc w:val="both"/>
        <w:rPr>
          <w:color w:val="000000"/>
          <w:lang w:val="ru-RU"/>
        </w:rPr>
      </w:pPr>
      <w:r>
        <w:rPr>
          <w:color w:val="000000"/>
          <w:lang w:val="ru-RU"/>
        </w:rPr>
        <w:t>Подсоединение водостока………………………………………………………………………11</w:t>
      </w:r>
    </w:p>
    <w:p w:rsidR="00000000" w:rsidRDefault="00276A3D">
      <w:pPr>
        <w:jc w:val="both"/>
        <w:rPr>
          <w:color w:val="000000"/>
          <w:lang w:val="ru-RU"/>
        </w:rPr>
      </w:pPr>
      <w:r>
        <w:rPr>
          <w:color w:val="000000"/>
          <w:lang w:val="ru-RU"/>
        </w:rPr>
        <w:t>Электропроводка……………………………………………………………………………...…12</w:t>
      </w:r>
    </w:p>
    <w:p w:rsidR="00000000" w:rsidRDefault="00276A3D">
      <w:pPr>
        <w:jc w:val="both"/>
        <w:rPr>
          <w:color w:val="000000"/>
          <w:lang w:val="ru-RU"/>
        </w:rPr>
      </w:pPr>
      <w:r>
        <w:rPr>
          <w:color w:val="000000"/>
          <w:lang w:val="ru-RU"/>
        </w:rPr>
        <w:t>Технические данные……………………………………………………….………………...….12</w:t>
      </w:r>
    </w:p>
    <w:p w:rsidR="00000000" w:rsidRDefault="00276A3D">
      <w:pPr>
        <w:jc w:val="both"/>
        <w:rPr>
          <w:color w:val="000000"/>
          <w:lang w:val="ru-RU"/>
        </w:rPr>
      </w:pPr>
      <w:r>
        <w:rPr>
          <w:color w:val="000000"/>
          <w:lang w:val="ru-RU"/>
        </w:rPr>
        <w:t>Схема подключения парогенератора………….……………………………………………......13</w:t>
      </w:r>
    </w:p>
    <w:p w:rsidR="00000000" w:rsidRDefault="00276A3D">
      <w:pPr>
        <w:jc w:val="both"/>
        <w:rPr>
          <w:color w:val="000000"/>
          <w:lang w:val="ru-RU"/>
        </w:rPr>
      </w:pPr>
      <w:r>
        <w:rPr>
          <w:color w:val="000000"/>
          <w:lang w:val="ru-RU"/>
        </w:rPr>
        <w:t>Устан</w:t>
      </w:r>
      <w:r>
        <w:rPr>
          <w:color w:val="000000"/>
          <w:lang w:val="ru-RU"/>
        </w:rPr>
        <w:t>овка датчика температуры……………………………………………….…………….....15</w:t>
      </w:r>
    </w:p>
    <w:p w:rsidR="00000000" w:rsidRDefault="00276A3D">
      <w:pPr>
        <w:jc w:val="both"/>
        <w:rPr>
          <w:color w:val="000000"/>
          <w:lang w:val="ru-RU"/>
        </w:rPr>
      </w:pPr>
      <w:r>
        <w:rPr>
          <w:color w:val="000000"/>
          <w:lang w:val="ru-RU"/>
        </w:rPr>
        <w:t>Установка пульта……………..………………………………………………………………….17</w:t>
      </w:r>
    </w:p>
    <w:p w:rsidR="00000000" w:rsidRDefault="00276A3D">
      <w:pPr>
        <w:jc w:val="both"/>
        <w:rPr>
          <w:color w:val="000000"/>
          <w:lang w:val="ru-RU"/>
        </w:rPr>
      </w:pPr>
      <w:r>
        <w:rPr>
          <w:color w:val="000000"/>
          <w:lang w:val="ru-RU"/>
        </w:rPr>
        <w:t>Подсоединение пульта к плате управления…………………..………………………………..18</w:t>
      </w:r>
    </w:p>
    <w:p w:rsidR="00000000" w:rsidRDefault="00276A3D">
      <w:pPr>
        <w:jc w:val="both"/>
        <w:rPr>
          <w:color w:val="000000"/>
          <w:lang w:val="ru-RU"/>
        </w:rPr>
      </w:pPr>
      <w:r>
        <w:rPr>
          <w:color w:val="000000"/>
          <w:lang w:val="ru-RU"/>
        </w:rPr>
        <w:t>Подсоединение кнопки быстрой подачи пара (опционально)……………..…………………19</w:t>
      </w:r>
    </w:p>
    <w:p w:rsidR="00000000" w:rsidRDefault="00276A3D">
      <w:pPr>
        <w:jc w:val="both"/>
        <w:rPr>
          <w:color w:val="000000"/>
          <w:lang w:val="ru-RU"/>
        </w:rPr>
      </w:pPr>
      <w:r>
        <w:rPr>
          <w:b/>
          <w:color w:val="000000"/>
          <w:sz w:val="28"/>
          <w:szCs w:val="28"/>
          <w:lang w:val="en-US"/>
        </w:rPr>
        <w:t>DIP</w:t>
      </w:r>
      <w:r>
        <w:rPr>
          <w:b/>
          <w:color w:val="000000"/>
          <w:sz w:val="28"/>
          <w:szCs w:val="28"/>
          <w:lang w:val="ru-RU"/>
        </w:rPr>
        <w:t xml:space="preserve"> переключ</w:t>
      </w:r>
      <w:r>
        <w:rPr>
          <w:b/>
          <w:color w:val="000000"/>
          <w:sz w:val="28"/>
          <w:szCs w:val="28"/>
          <w:lang w:val="ru-RU"/>
        </w:rPr>
        <w:t>атели в паровом генераторе</w:t>
      </w:r>
      <w:r>
        <w:rPr>
          <w:color w:val="000000"/>
          <w:lang w:val="ru-RU"/>
        </w:rPr>
        <w:t xml:space="preserve"> …………………………………….... 20</w:t>
      </w:r>
    </w:p>
    <w:p w:rsidR="00000000" w:rsidRDefault="00276A3D">
      <w:pPr>
        <w:jc w:val="both"/>
        <w:rPr>
          <w:color w:val="000000"/>
          <w:lang w:val="ru-RU"/>
        </w:rPr>
      </w:pPr>
      <w:r>
        <w:rPr>
          <w:color w:val="000000"/>
          <w:lang w:val="ru-RU"/>
        </w:rPr>
        <w:t>Серийное подключение паровых генераторов…………………………………………………21</w:t>
      </w:r>
    </w:p>
    <w:p w:rsidR="00000000" w:rsidRDefault="00276A3D">
      <w:pPr>
        <w:jc w:val="both"/>
        <w:rPr>
          <w:color w:val="000000"/>
          <w:lang w:val="ru-RU"/>
        </w:rPr>
      </w:pPr>
      <w:r>
        <w:rPr>
          <w:b/>
          <w:color w:val="000000"/>
          <w:sz w:val="28"/>
          <w:szCs w:val="28"/>
          <w:lang w:val="ru-RU"/>
        </w:rPr>
        <w:t>Система детектирования неисправностей</w:t>
      </w:r>
      <w:r>
        <w:rPr>
          <w:color w:val="000000"/>
          <w:lang w:val="ru-RU"/>
        </w:rPr>
        <w:t>………………………………………...22</w:t>
      </w:r>
    </w:p>
    <w:p w:rsidR="00000000" w:rsidRDefault="00276A3D">
      <w:pPr>
        <w:jc w:val="both"/>
        <w:rPr>
          <w:color w:val="000000"/>
          <w:lang w:val="ru-RU"/>
        </w:rPr>
      </w:pPr>
      <w:r>
        <w:rPr>
          <w:color w:val="000000"/>
          <w:lang w:val="ru-RU"/>
        </w:rPr>
        <w:t xml:space="preserve"> </w:t>
      </w:r>
    </w:p>
    <w:p w:rsidR="00000000" w:rsidRDefault="00276A3D">
      <w:pPr>
        <w:jc w:val="both"/>
        <w:rPr>
          <w:color w:val="000000"/>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jc w:val="both"/>
        <w:rPr>
          <w:b/>
          <w:color w:val="000000"/>
          <w:lang w:val="ru-RU"/>
        </w:rPr>
      </w:pPr>
      <w:r>
        <w:rPr>
          <w:b/>
          <w:color w:val="000000"/>
          <w:lang w:val="ru-RU"/>
        </w:rPr>
        <w:lastRenderedPageBreak/>
        <w:t>Перед установкой</w:t>
      </w:r>
    </w:p>
    <w:p w:rsidR="00000000" w:rsidRDefault="00276A3D">
      <w:pPr>
        <w:jc w:val="both"/>
        <w:rPr>
          <w:color w:val="000000"/>
          <w:lang w:val="ru-RU"/>
        </w:rPr>
      </w:pPr>
    </w:p>
    <w:p w:rsidR="00000000" w:rsidRDefault="00276A3D">
      <w:pPr>
        <w:jc w:val="both"/>
        <w:rPr>
          <w:bCs/>
          <w:iCs/>
          <w:color w:val="000000"/>
          <w:spacing w:val="-5"/>
          <w:sz w:val="20"/>
          <w:szCs w:val="20"/>
          <w:lang w:val="ru-RU"/>
        </w:rPr>
      </w:pPr>
      <w:r>
        <w:rPr>
          <w:bCs/>
          <w:iCs/>
          <w:color w:val="000000"/>
          <w:spacing w:val="-5"/>
          <w:sz w:val="20"/>
          <w:szCs w:val="20"/>
          <w:lang w:val="ru-RU"/>
        </w:rPr>
        <w:t>Руководствуйтесь данной и консультируйтесь у вашего проектир</w:t>
      </w:r>
      <w:r>
        <w:rPr>
          <w:bCs/>
          <w:iCs/>
          <w:color w:val="000000"/>
          <w:spacing w:val="-5"/>
          <w:sz w:val="20"/>
          <w:szCs w:val="20"/>
          <w:lang w:val="ru-RU"/>
        </w:rPr>
        <w:t xml:space="preserve">овщика для выполнения всех необходимых действий и обеспечения безопасного парения. </w:t>
      </w:r>
    </w:p>
    <w:p w:rsidR="00000000" w:rsidRDefault="00276A3D">
      <w:pPr>
        <w:tabs>
          <w:tab w:val="left" w:pos="1830"/>
        </w:tabs>
        <w:jc w:val="both"/>
        <w:rPr>
          <w:color w:val="000000"/>
          <w:sz w:val="20"/>
          <w:szCs w:val="20"/>
          <w:lang w:val="ru-RU"/>
        </w:rPr>
      </w:pPr>
      <w:r>
        <w:rPr>
          <w:color w:val="000000"/>
          <w:sz w:val="20"/>
          <w:szCs w:val="20"/>
          <w:lang w:val="ru-RU"/>
        </w:rPr>
        <w:tab/>
      </w:r>
    </w:p>
    <w:p w:rsidR="00000000" w:rsidRDefault="00276A3D">
      <w:pPr>
        <w:jc w:val="both"/>
        <w:rPr>
          <w:color w:val="000000"/>
          <w:sz w:val="20"/>
          <w:szCs w:val="20"/>
          <w:lang w:val="ru-RU"/>
        </w:rPr>
      </w:pPr>
      <w:r>
        <w:rPr>
          <w:color w:val="000000"/>
          <w:sz w:val="20"/>
          <w:szCs w:val="20"/>
          <w:lang w:val="ru-RU"/>
        </w:rPr>
        <w:t>Проверьте подходящее напряжение для вашего парового генератора.</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Убедитесь, что мощность парового генератора соответствует размеру вашей парилки. (Ссылаясь на технические</w:t>
      </w:r>
      <w:r>
        <w:rPr>
          <w:color w:val="000000"/>
          <w:sz w:val="20"/>
          <w:szCs w:val="20"/>
          <w:lang w:val="ru-RU"/>
        </w:rPr>
        <w:t xml:space="preserve"> данные, указанные на 13 странице).</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b/>
          <w:i/>
          <w:color w:val="000000"/>
          <w:sz w:val="20"/>
          <w:szCs w:val="20"/>
          <w:lang w:val="ru-RU"/>
        </w:rPr>
        <w:t>Предупреждение!!</w:t>
      </w:r>
      <w:r>
        <w:rPr>
          <w:color w:val="000000"/>
          <w:sz w:val="20"/>
          <w:szCs w:val="20"/>
          <w:lang w:val="ru-RU"/>
        </w:rPr>
        <w:t xml:space="preserve"> Электрическое напряжение световой подачи составляет 230</w:t>
      </w:r>
      <w:r>
        <w:rPr>
          <w:color w:val="000000"/>
          <w:sz w:val="20"/>
          <w:szCs w:val="20"/>
          <w:lang w:val="en-US"/>
        </w:rPr>
        <w:t>VAC</w:t>
      </w:r>
      <w:r>
        <w:rPr>
          <w:color w:val="000000"/>
          <w:sz w:val="20"/>
          <w:szCs w:val="20"/>
          <w:lang w:val="ru-RU"/>
        </w:rPr>
        <w:t>. Для освещения парилки мы рекомендуем Вам использовать напряжение менее 50</w:t>
      </w:r>
      <w:r>
        <w:rPr>
          <w:color w:val="000000"/>
          <w:sz w:val="20"/>
          <w:szCs w:val="20"/>
          <w:lang w:val="en-US"/>
        </w:rPr>
        <w:t>V</w:t>
      </w:r>
      <w:r>
        <w:rPr>
          <w:color w:val="000000"/>
          <w:sz w:val="20"/>
          <w:szCs w:val="20"/>
          <w:lang w:val="ru-RU"/>
        </w:rPr>
        <w:t>. Используйте соответствующий трансформатор для снижения напряжения.</w:t>
      </w:r>
      <w:r>
        <w:rPr>
          <w:color w:val="000000"/>
          <w:sz w:val="20"/>
          <w:szCs w:val="20"/>
          <w:lang w:val="ru-RU"/>
        </w:rPr>
        <w:t xml:space="preserve"> Компания </w:t>
      </w:r>
      <w:r>
        <w:rPr>
          <w:color w:val="000000"/>
          <w:sz w:val="20"/>
          <w:szCs w:val="20"/>
          <w:lang w:val="en-US"/>
        </w:rPr>
        <w:t>Sawo</w:t>
      </w:r>
      <w:r>
        <w:rPr>
          <w:color w:val="000000"/>
          <w:sz w:val="20"/>
          <w:szCs w:val="20"/>
          <w:lang w:val="ru-RU"/>
        </w:rPr>
        <w:t xml:space="preserve"> не несет ответственности за повреждения, вызванные использованием высокого напряжения в парилке.</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rStyle w:val="apple-style-span"/>
          <w:b/>
          <w:color w:val="000000"/>
          <w:lang w:val="ru-RU"/>
        </w:rPr>
      </w:pPr>
      <w:r>
        <w:rPr>
          <w:rStyle w:val="apple-style-span"/>
          <w:b/>
          <w:color w:val="000000"/>
          <w:lang w:val="ru-RU"/>
        </w:rPr>
        <w:t>Руководящие принципы по использованию парового генератора</w:t>
      </w:r>
    </w:p>
    <w:p w:rsidR="00000000" w:rsidRDefault="00276A3D">
      <w:pPr>
        <w:jc w:val="both"/>
      </w:pPr>
    </w:p>
    <w:p w:rsidR="00000000" w:rsidRDefault="00276A3D">
      <w:pPr>
        <w:jc w:val="both"/>
        <w:rPr>
          <w:color w:val="000000"/>
          <w:spacing w:val="-5"/>
          <w:sz w:val="20"/>
          <w:szCs w:val="20"/>
        </w:rPr>
      </w:pPr>
      <w:r>
        <w:rPr>
          <w:color w:val="000000"/>
          <w:spacing w:val="-5"/>
          <w:sz w:val="20"/>
          <w:szCs w:val="20"/>
        </w:rPr>
        <w:t xml:space="preserve"> </w:t>
      </w:r>
      <w:r>
        <w:rPr>
          <w:color w:val="000000"/>
          <w:spacing w:val="-5"/>
          <w:sz w:val="20"/>
          <w:szCs w:val="20"/>
          <w:lang w:val="ru-RU"/>
        </w:rPr>
        <w:t>1.</w:t>
      </w:r>
      <w:r>
        <w:rPr>
          <w:color w:val="000000"/>
          <w:spacing w:val="-5"/>
          <w:sz w:val="20"/>
          <w:szCs w:val="20"/>
        </w:rPr>
        <w:t xml:space="preserve">Парилка должна  </w:t>
      </w:r>
      <w:r>
        <w:rPr>
          <w:color w:val="000000"/>
          <w:spacing w:val="-5"/>
          <w:sz w:val="20"/>
          <w:szCs w:val="20"/>
          <w:lang w:val="ru-RU"/>
        </w:rPr>
        <w:t>состоять из</w:t>
      </w:r>
      <w:r>
        <w:rPr>
          <w:color w:val="000000"/>
          <w:spacing w:val="-5"/>
          <w:sz w:val="20"/>
          <w:szCs w:val="20"/>
        </w:rPr>
        <w:t xml:space="preserve"> стен, двер</w:t>
      </w:r>
      <w:r>
        <w:rPr>
          <w:color w:val="000000"/>
          <w:spacing w:val="-5"/>
          <w:sz w:val="20"/>
          <w:szCs w:val="20"/>
          <w:lang w:val="ru-RU"/>
        </w:rPr>
        <w:t>ей</w:t>
      </w:r>
      <w:r>
        <w:rPr>
          <w:color w:val="000000"/>
          <w:spacing w:val="-5"/>
          <w:sz w:val="20"/>
          <w:szCs w:val="20"/>
        </w:rPr>
        <w:t>, пол</w:t>
      </w:r>
      <w:r>
        <w:rPr>
          <w:color w:val="000000"/>
          <w:spacing w:val="-5"/>
          <w:sz w:val="20"/>
          <w:szCs w:val="20"/>
          <w:lang w:val="ru-RU"/>
        </w:rPr>
        <w:t>а</w:t>
      </w:r>
      <w:r>
        <w:rPr>
          <w:color w:val="000000"/>
          <w:spacing w:val="-5"/>
          <w:sz w:val="20"/>
          <w:szCs w:val="20"/>
        </w:rPr>
        <w:t xml:space="preserve"> и потолк</w:t>
      </w:r>
      <w:r>
        <w:rPr>
          <w:color w:val="000000"/>
          <w:spacing w:val="-5"/>
          <w:sz w:val="20"/>
          <w:szCs w:val="20"/>
          <w:lang w:val="ru-RU"/>
        </w:rPr>
        <w:t>а</w:t>
      </w:r>
      <w:r>
        <w:rPr>
          <w:color w:val="000000"/>
          <w:spacing w:val="-5"/>
          <w:sz w:val="20"/>
          <w:szCs w:val="20"/>
        </w:rPr>
        <w:t>.</w:t>
      </w:r>
    </w:p>
    <w:p w:rsidR="00000000" w:rsidRDefault="00276A3D">
      <w:pPr>
        <w:jc w:val="both"/>
        <w:rPr>
          <w:color w:val="000000"/>
          <w:spacing w:val="-6"/>
          <w:sz w:val="20"/>
          <w:szCs w:val="20"/>
          <w:lang w:val="ru-RU"/>
        </w:rPr>
      </w:pPr>
      <w:r>
        <w:rPr>
          <w:color w:val="000000"/>
          <w:spacing w:val="-6"/>
          <w:sz w:val="20"/>
          <w:szCs w:val="20"/>
          <w:lang w:val="ru-RU"/>
        </w:rPr>
        <w:t xml:space="preserve">2. </w:t>
      </w:r>
      <w:r>
        <w:rPr>
          <w:color w:val="000000"/>
          <w:spacing w:val="-6"/>
          <w:sz w:val="20"/>
          <w:szCs w:val="20"/>
        </w:rPr>
        <w:t>Рекомендуется</w:t>
      </w:r>
      <w:r>
        <w:rPr>
          <w:color w:val="000000"/>
          <w:spacing w:val="-6"/>
          <w:sz w:val="20"/>
          <w:szCs w:val="20"/>
          <w:lang w:val="ru-RU"/>
        </w:rPr>
        <w:t xml:space="preserve"> уста</w:t>
      </w:r>
      <w:r>
        <w:rPr>
          <w:color w:val="000000"/>
          <w:spacing w:val="-6"/>
          <w:sz w:val="20"/>
          <w:szCs w:val="20"/>
          <w:lang w:val="ru-RU"/>
        </w:rPr>
        <w:t>навливать герметичную дверь для удержания тепла и пара.</w:t>
      </w:r>
    </w:p>
    <w:p w:rsidR="00000000" w:rsidRDefault="00276A3D">
      <w:pPr>
        <w:jc w:val="both"/>
        <w:rPr>
          <w:color w:val="000000"/>
          <w:spacing w:val="-5"/>
          <w:sz w:val="20"/>
          <w:szCs w:val="20"/>
        </w:rPr>
      </w:pPr>
      <w:r>
        <w:rPr>
          <w:color w:val="000000"/>
          <w:spacing w:val="-5"/>
          <w:sz w:val="20"/>
          <w:szCs w:val="20"/>
          <w:lang w:val="ru-RU"/>
        </w:rPr>
        <w:t xml:space="preserve">3. </w:t>
      </w:r>
      <w:r>
        <w:rPr>
          <w:color w:val="000000"/>
          <w:spacing w:val="-5"/>
          <w:sz w:val="20"/>
          <w:szCs w:val="20"/>
        </w:rPr>
        <w:t xml:space="preserve">Если в помещении пол </w:t>
      </w:r>
      <w:r>
        <w:rPr>
          <w:color w:val="000000"/>
          <w:spacing w:val="-5"/>
          <w:sz w:val="20"/>
          <w:szCs w:val="20"/>
          <w:lang w:val="ru-RU"/>
        </w:rPr>
        <w:t>вы</w:t>
      </w:r>
      <w:r>
        <w:rPr>
          <w:color w:val="000000"/>
          <w:spacing w:val="-5"/>
          <w:sz w:val="20"/>
          <w:szCs w:val="20"/>
        </w:rPr>
        <w:t>ложен плиткой</w:t>
      </w:r>
      <w:r>
        <w:rPr>
          <w:color w:val="000000"/>
          <w:spacing w:val="-5"/>
          <w:sz w:val="20"/>
          <w:szCs w:val="20"/>
          <w:lang w:val="ru-RU"/>
        </w:rPr>
        <w:t>,</w:t>
      </w:r>
      <w:r>
        <w:rPr>
          <w:color w:val="000000"/>
          <w:spacing w:val="-5"/>
          <w:sz w:val="20"/>
          <w:szCs w:val="20"/>
        </w:rPr>
        <w:t xml:space="preserve"> либо другим скользким материалом, </w:t>
      </w:r>
      <w:r>
        <w:rPr>
          <w:color w:val="000000"/>
          <w:spacing w:val="-5"/>
          <w:sz w:val="20"/>
          <w:szCs w:val="20"/>
          <w:lang w:val="ru-RU"/>
        </w:rPr>
        <w:t>рекомендуется</w:t>
      </w:r>
      <w:r>
        <w:rPr>
          <w:color w:val="000000"/>
          <w:spacing w:val="-5"/>
          <w:sz w:val="20"/>
          <w:szCs w:val="20"/>
        </w:rPr>
        <w:t xml:space="preserve"> использовать </w:t>
      </w:r>
      <w:r>
        <w:rPr>
          <w:color w:val="000000"/>
          <w:spacing w:val="-5"/>
          <w:sz w:val="20"/>
          <w:szCs w:val="20"/>
          <w:lang w:val="ru-RU"/>
        </w:rPr>
        <w:t>прорезиненные коврики</w:t>
      </w:r>
      <w:r>
        <w:rPr>
          <w:color w:val="000000"/>
          <w:spacing w:val="-5"/>
          <w:sz w:val="20"/>
          <w:szCs w:val="20"/>
        </w:rPr>
        <w:t xml:space="preserve">, </w:t>
      </w:r>
      <w:r>
        <w:rPr>
          <w:color w:val="000000"/>
          <w:spacing w:val="-5"/>
          <w:sz w:val="20"/>
          <w:szCs w:val="20"/>
          <w:lang w:val="ru-RU"/>
        </w:rPr>
        <w:t xml:space="preserve">во избежание </w:t>
      </w:r>
      <w:r>
        <w:rPr>
          <w:color w:val="000000"/>
          <w:spacing w:val="-5"/>
          <w:sz w:val="20"/>
          <w:szCs w:val="20"/>
        </w:rPr>
        <w:t>несчастных случаев.</w:t>
      </w:r>
    </w:p>
    <w:p w:rsidR="00000000" w:rsidRDefault="00276A3D">
      <w:pPr>
        <w:jc w:val="both"/>
        <w:rPr>
          <w:color w:val="000000"/>
          <w:spacing w:val="-6"/>
          <w:sz w:val="20"/>
          <w:szCs w:val="20"/>
        </w:rPr>
      </w:pPr>
      <w:r>
        <w:rPr>
          <w:color w:val="000000"/>
          <w:spacing w:val="-7"/>
          <w:sz w:val="20"/>
          <w:szCs w:val="20"/>
          <w:lang w:val="ru-RU"/>
        </w:rPr>
        <w:t xml:space="preserve">4. </w:t>
      </w:r>
      <w:r>
        <w:rPr>
          <w:color w:val="000000"/>
          <w:spacing w:val="-7"/>
          <w:sz w:val="20"/>
          <w:szCs w:val="20"/>
        </w:rPr>
        <w:t>Стены и потолки должны бать</w:t>
      </w:r>
      <w:r>
        <w:rPr>
          <w:color w:val="000000"/>
          <w:spacing w:val="-7"/>
          <w:sz w:val="20"/>
          <w:szCs w:val="20"/>
          <w:lang w:val="ru-RU"/>
        </w:rPr>
        <w:t xml:space="preserve"> отделаны во</w:t>
      </w:r>
      <w:r>
        <w:rPr>
          <w:color w:val="000000"/>
          <w:spacing w:val="-7"/>
          <w:sz w:val="20"/>
          <w:szCs w:val="20"/>
          <w:lang w:val="ru-RU"/>
        </w:rPr>
        <w:t xml:space="preserve">достойкими и </w:t>
      </w:r>
      <w:r>
        <w:rPr>
          <w:color w:val="000000"/>
          <w:spacing w:val="-7"/>
          <w:sz w:val="20"/>
          <w:szCs w:val="20"/>
        </w:rPr>
        <w:t>некоррозированн</w:t>
      </w:r>
      <w:r>
        <w:rPr>
          <w:color w:val="000000"/>
          <w:spacing w:val="-7"/>
          <w:sz w:val="20"/>
          <w:szCs w:val="20"/>
          <w:lang w:val="ru-RU"/>
        </w:rPr>
        <w:t>ыми</w:t>
      </w:r>
      <w:r>
        <w:rPr>
          <w:color w:val="000000"/>
          <w:spacing w:val="-7"/>
          <w:sz w:val="20"/>
          <w:szCs w:val="20"/>
        </w:rPr>
        <w:t xml:space="preserve"> материал</w:t>
      </w:r>
      <w:r>
        <w:rPr>
          <w:color w:val="000000"/>
          <w:spacing w:val="-7"/>
          <w:sz w:val="20"/>
          <w:szCs w:val="20"/>
          <w:lang w:val="ru-RU"/>
        </w:rPr>
        <w:t>ами</w:t>
      </w:r>
      <w:r>
        <w:rPr>
          <w:color w:val="000000"/>
          <w:spacing w:val="-7"/>
          <w:sz w:val="20"/>
          <w:szCs w:val="20"/>
        </w:rPr>
        <w:t>, например</w:t>
      </w:r>
      <w:r>
        <w:rPr>
          <w:color w:val="000000"/>
          <w:spacing w:val="-7"/>
          <w:sz w:val="20"/>
          <w:szCs w:val="20"/>
          <w:lang w:val="ru-RU"/>
        </w:rPr>
        <w:t>,</w:t>
      </w:r>
      <w:r>
        <w:rPr>
          <w:color w:val="000000"/>
          <w:spacing w:val="-7"/>
          <w:sz w:val="20"/>
          <w:szCs w:val="20"/>
        </w:rPr>
        <w:t xml:space="preserve"> плитк</w:t>
      </w:r>
      <w:r>
        <w:rPr>
          <w:color w:val="000000"/>
          <w:spacing w:val="-7"/>
          <w:sz w:val="20"/>
          <w:szCs w:val="20"/>
          <w:lang w:val="ru-RU"/>
        </w:rPr>
        <w:t>ой</w:t>
      </w:r>
      <w:r>
        <w:rPr>
          <w:color w:val="000000"/>
          <w:spacing w:val="-7"/>
          <w:sz w:val="20"/>
          <w:szCs w:val="20"/>
        </w:rPr>
        <w:t xml:space="preserve">, </w:t>
      </w:r>
      <w:r>
        <w:rPr>
          <w:color w:val="000000"/>
          <w:sz w:val="20"/>
          <w:szCs w:val="20"/>
        </w:rPr>
        <w:t xml:space="preserve"> </w:t>
      </w:r>
      <w:r>
        <w:rPr>
          <w:color w:val="000000"/>
          <w:spacing w:val="-6"/>
          <w:sz w:val="20"/>
          <w:szCs w:val="20"/>
        </w:rPr>
        <w:t>мрамор</w:t>
      </w:r>
      <w:r>
        <w:rPr>
          <w:color w:val="000000"/>
          <w:spacing w:val="-6"/>
          <w:sz w:val="20"/>
          <w:szCs w:val="20"/>
          <w:lang w:val="ru-RU"/>
        </w:rPr>
        <w:t>ом</w:t>
      </w:r>
      <w:r>
        <w:rPr>
          <w:color w:val="000000"/>
          <w:spacing w:val="-6"/>
          <w:sz w:val="20"/>
          <w:szCs w:val="20"/>
        </w:rPr>
        <w:t>, акрил</w:t>
      </w:r>
      <w:r>
        <w:rPr>
          <w:color w:val="000000"/>
          <w:spacing w:val="-6"/>
          <w:sz w:val="20"/>
          <w:szCs w:val="20"/>
          <w:lang w:val="ru-RU"/>
        </w:rPr>
        <w:t>ом</w:t>
      </w:r>
      <w:r>
        <w:rPr>
          <w:color w:val="000000"/>
          <w:spacing w:val="-6"/>
          <w:sz w:val="20"/>
          <w:szCs w:val="20"/>
        </w:rPr>
        <w:t>, или друг</w:t>
      </w:r>
      <w:r>
        <w:rPr>
          <w:color w:val="000000"/>
          <w:spacing w:val="-6"/>
          <w:sz w:val="20"/>
          <w:szCs w:val="20"/>
          <w:lang w:val="ru-RU"/>
        </w:rPr>
        <w:t>им</w:t>
      </w:r>
      <w:r>
        <w:rPr>
          <w:color w:val="000000"/>
          <w:spacing w:val="-6"/>
          <w:sz w:val="20"/>
          <w:szCs w:val="20"/>
        </w:rPr>
        <w:t xml:space="preserve"> непорист</w:t>
      </w:r>
      <w:r>
        <w:rPr>
          <w:color w:val="000000"/>
          <w:spacing w:val="-6"/>
          <w:sz w:val="20"/>
          <w:szCs w:val="20"/>
          <w:lang w:val="ru-RU"/>
        </w:rPr>
        <w:t>ым</w:t>
      </w:r>
      <w:r>
        <w:rPr>
          <w:color w:val="000000"/>
          <w:spacing w:val="-6"/>
          <w:sz w:val="20"/>
          <w:szCs w:val="20"/>
        </w:rPr>
        <w:t xml:space="preserve"> материал</w:t>
      </w:r>
      <w:r>
        <w:rPr>
          <w:color w:val="000000"/>
          <w:spacing w:val="-6"/>
          <w:sz w:val="20"/>
          <w:szCs w:val="20"/>
          <w:lang w:val="ru-RU"/>
        </w:rPr>
        <w:t>ом</w:t>
      </w:r>
      <w:r>
        <w:rPr>
          <w:color w:val="000000"/>
          <w:spacing w:val="-6"/>
          <w:sz w:val="20"/>
          <w:szCs w:val="20"/>
        </w:rPr>
        <w:t xml:space="preserve">. Если </w:t>
      </w:r>
      <w:r>
        <w:rPr>
          <w:color w:val="000000"/>
          <w:spacing w:val="-6"/>
          <w:sz w:val="20"/>
          <w:szCs w:val="20"/>
          <w:lang w:val="ru-RU"/>
        </w:rPr>
        <w:t xml:space="preserve">парилка сделана из </w:t>
      </w:r>
      <w:r>
        <w:rPr>
          <w:color w:val="000000"/>
          <w:spacing w:val="-6"/>
          <w:sz w:val="20"/>
          <w:szCs w:val="20"/>
        </w:rPr>
        <w:t>акрил</w:t>
      </w:r>
      <w:r>
        <w:rPr>
          <w:color w:val="000000"/>
          <w:spacing w:val="-6"/>
          <w:sz w:val="20"/>
          <w:szCs w:val="20"/>
          <w:lang w:val="ru-RU"/>
        </w:rPr>
        <w:t>а</w:t>
      </w:r>
      <w:r>
        <w:rPr>
          <w:color w:val="000000"/>
          <w:spacing w:val="-6"/>
          <w:sz w:val="20"/>
          <w:szCs w:val="20"/>
        </w:rPr>
        <w:t>, стекловолокн</w:t>
      </w:r>
      <w:r>
        <w:rPr>
          <w:color w:val="000000"/>
          <w:spacing w:val="-6"/>
          <w:sz w:val="20"/>
          <w:szCs w:val="20"/>
          <w:lang w:val="ru-RU"/>
        </w:rPr>
        <w:t>а</w:t>
      </w:r>
      <w:r>
        <w:rPr>
          <w:color w:val="000000"/>
          <w:spacing w:val="-6"/>
          <w:sz w:val="20"/>
          <w:szCs w:val="20"/>
        </w:rPr>
        <w:t xml:space="preserve"> или друго</w:t>
      </w:r>
      <w:r>
        <w:rPr>
          <w:color w:val="000000"/>
          <w:spacing w:val="-6"/>
          <w:sz w:val="20"/>
          <w:szCs w:val="20"/>
          <w:lang w:val="ru-RU"/>
        </w:rPr>
        <w:t>го</w:t>
      </w:r>
      <w:r>
        <w:rPr>
          <w:color w:val="000000"/>
          <w:spacing w:val="-6"/>
          <w:sz w:val="20"/>
          <w:szCs w:val="20"/>
        </w:rPr>
        <w:t xml:space="preserve"> нетеплостойкий материал</w:t>
      </w:r>
      <w:r>
        <w:rPr>
          <w:color w:val="000000"/>
          <w:spacing w:val="-6"/>
          <w:sz w:val="20"/>
          <w:szCs w:val="20"/>
          <w:lang w:val="ru-RU"/>
        </w:rPr>
        <w:t>а</w:t>
      </w:r>
      <w:r>
        <w:rPr>
          <w:color w:val="000000"/>
          <w:spacing w:val="-6"/>
          <w:sz w:val="20"/>
          <w:szCs w:val="20"/>
        </w:rPr>
        <w:t xml:space="preserve">, </w:t>
      </w:r>
      <w:r>
        <w:rPr>
          <w:color w:val="000000"/>
          <w:spacing w:val="-6"/>
          <w:sz w:val="20"/>
          <w:szCs w:val="20"/>
          <w:lang w:val="ru-RU"/>
        </w:rPr>
        <w:t xml:space="preserve">то </w:t>
      </w:r>
      <w:r>
        <w:rPr>
          <w:color w:val="000000"/>
          <w:spacing w:val="-6"/>
          <w:sz w:val="20"/>
          <w:szCs w:val="20"/>
        </w:rPr>
        <w:t xml:space="preserve">потолок должен быть </w:t>
      </w:r>
      <w:r>
        <w:rPr>
          <w:color w:val="000000"/>
          <w:spacing w:val="-6"/>
          <w:sz w:val="20"/>
          <w:szCs w:val="20"/>
          <w:lang w:val="ru-RU"/>
        </w:rPr>
        <w:t xml:space="preserve">под наклоном для </w:t>
      </w:r>
      <w:r>
        <w:rPr>
          <w:color w:val="000000"/>
          <w:spacing w:val="-6"/>
          <w:sz w:val="20"/>
          <w:szCs w:val="20"/>
        </w:rPr>
        <w:t xml:space="preserve"> предотвра</w:t>
      </w:r>
      <w:r>
        <w:rPr>
          <w:color w:val="000000"/>
          <w:spacing w:val="-6"/>
          <w:sz w:val="20"/>
          <w:szCs w:val="20"/>
          <w:lang w:val="ru-RU"/>
        </w:rPr>
        <w:t>щени</w:t>
      </w:r>
      <w:r>
        <w:rPr>
          <w:color w:val="000000"/>
          <w:spacing w:val="-6"/>
          <w:sz w:val="20"/>
          <w:szCs w:val="20"/>
          <w:lang w:val="ru-RU"/>
        </w:rPr>
        <w:t>я</w:t>
      </w:r>
      <w:r>
        <w:rPr>
          <w:color w:val="000000"/>
          <w:sz w:val="20"/>
          <w:szCs w:val="20"/>
        </w:rPr>
        <w:t xml:space="preserve"> </w:t>
      </w:r>
      <w:r>
        <w:rPr>
          <w:color w:val="000000"/>
          <w:sz w:val="20"/>
          <w:szCs w:val="20"/>
          <w:lang w:val="ru-RU"/>
        </w:rPr>
        <w:t xml:space="preserve">капания </w:t>
      </w:r>
      <w:r>
        <w:rPr>
          <w:color w:val="000000"/>
          <w:spacing w:val="-6"/>
          <w:sz w:val="20"/>
          <w:szCs w:val="20"/>
        </w:rPr>
        <w:t>конденсата.</w:t>
      </w:r>
    </w:p>
    <w:p w:rsidR="00000000" w:rsidRDefault="00276A3D">
      <w:pPr>
        <w:tabs>
          <w:tab w:val="left" w:pos="5370"/>
        </w:tabs>
        <w:jc w:val="both"/>
        <w:rPr>
          <w:color w:val="000000"/>
          <w:spacing w:val="-7"/>
          <w:sz w:val="20"/>
          <w:szCs w:val="20"/>
          <w:lang w:val="ru-RU"/>
        </w:rPr>
      </w:pPr>
      <w:r>
        <w:rPr>
          <w:color w:val="000000"/>
          <w:spacing w:val="-7"/>
          <w:sz w:val="20"/>
          <w:szCs w:val="20"/>
          <w:lang w:val="ru-RU"/>
        </w:rPr>
        <w:t xml:space="preserve">5. </w:t>
      </w:r>
      <w:r>
        <w:rPr>
          <w:color w:val="000000"/>
          <w:spacing w:val="-7"/>
          <w:sz w:val="20"/>
          <w:szCs w:val="20"/>
        </w:rPr>
        <w:t>Пол должен быть сухим</w:t>
      </w:r>
      <w:r>
        <w:rPr>
          <w:color w:val="000000"/>
          <w:spacing w:val="-7"/>
          <w:sz w:val="20"/>
          <w:szCs w:val="20"/>
          <w:lang w:val="ru-RU"/>
        </w:rPr>
        <w:t>.</w:t>
      </w:r>
      <w:r>
        <w:rPr>
          <w:color w:val="000000"/>
          <w:spacing w:val="-7"/>
          <w:sz w:val="20"/>
          <w:szCs w:val="20"/>
          <w:lang w:val="ru-RU"/>
        </w:rPr>
        <w:tab/>
      </w:r>
    </w:p>
    <w:p w:rsidR="00000000" w:rsidRDefault="00276A3D">
      <w:pPr>
        <w:jc w:val="both"/>
        <w:rPr>
          <w:color w:val="000000"/>
          <w:spacing w:val="-5"/>
          <w:sz w:val="20"/>
          <w:szCs w:val="20"/>
          <w:lang w:val="ru-RU"/>
        </w:rPr>
      </w:pPr>
      <w:r>
        <w:rPr>
          <w:color w:val="000000"/>
          <w:spacing w:val="-5"/>
          <w:sz w:val="20"/>
          <w:szCs w:val="20"/>
          <w:lang w:val="ru-RU"/>
        </w:rPr>
        <w:t xml:space="preserve">6. В парилке не должны быть установлены </w:t>
      </w:r>
      <w:r>
        <w:rPr>
          <w:color w:val="000000"/>
          <w:spacing w:val="-5"/>
          <w:sz w:val="20"/>
          <w:szCs w:val="20"/>
        </w:rPr>
        <w:t>открытые</w:t>
      </w:r>
      <w:r>
        <w:rPr>
          <w:color w:val="000000"/>
          <w:spacing w:val="-5"/>
          <w:sz w:val="20"/>
          <w:szCs w:val="20"/>
          <w:lang w:val="ru-RU"/>
        </w:rPr>
        <w:t xml:space="preserve"> </w:t>
      </w:r>
      <w:r>
        <w:rPr>
          <w:color w:val="000000"/>
          <w:spacing w:val="-5"/>
          <w:sz w:val="20"/>
          <w:szCs w:val="20"/>
        </w:rPr>
        <w:t>нагреватели или устройства кондиционирования воздуха</w:t>
      </w:r>
      <w:r>
        <w:rPr>
          <w:color w:val="000000"/>
          <w:spacing w:val="-5"/>
          <w:sz w:val="20"/>
          <w:szCs w:val="20"/>
          <w:lang w:val="ru-RU"/>
        </w:rPr>
        <w:t>.</w:t>
      </w:r>
    </w:p>
    <w:p w:rsidR="00000000" w:rsidRDefault="00276A3D">
      <w:pPr>
        <w:jc w:val="both"/>
        <w:rPr>
          <w:color w:val="000000"/>
          <w:spacing w:val="-5"/>
          <w:sz w:val="20"/>
          <w:szCs w:val="20"/>
        </w:rPr>
      </w:pPr>
      <w:r>
        <w:rPr>
          <w:color w:val="000000"/>
          <w:spacing w:val="-5"/>
          <w:sz w:val="20"/>
          <w:szCs w:val="20"/>
          <w:lang w:val="ru-RU"/>
        </w:rPr>
        <w:t xml:space="preserve">7. </w:t>
      </w:r>
      <w:r>
        <w:rPr>
          <w:color w:val="000000"/>
          <w:spacing w:val="-5"/>
          <w:sz w:val="20"/>
          <w:szCs w:val="20"/>
        </w:rPr>
        <w:t>Окна</w:t>
      </w:r>
      <w:r>
        <w:rPr>
          <w:color w:val="000000"/>
          <w:spacing w:val="-5"/>
          <w:sz w:val="20"/>
          <w:szCs w:val="20"/>
          <w:lang w:val="ru-RU"/>
        </w:rPr>
        <w:t xml:space="preserve"> в </w:t>
      </w:r>
      <w:r>
        <w:rPr>
          <w:color w:val="000000"/>
          <w:spacing w:val="-5"/>
          <w:sz w:val="20"/>
          <w:szCs w:val="20"/>
        </w:rPr>
        <w:t>парилк</w:t>
      </w:r>
      <w:r>
        <w:rPr>
          <w:color w:val="000000"/>
          <w:spacing w:val="-5"/>
          <w:sz w:val="20"/>
          <w:szCs w:val="20"/>
          <w:lang w:val="ru-RU"/>
        </w:rPr>
        <w:t xml:space="preserve">е </w:t>
      </w:r>
      <w:r>
        <w:rPr>
          <w:color w:val="000000"/>
          <w:spacing w:val="-5"/>
          <w:sz w:val="20"/>
          <w:szCs w:val="20"/>
        </w:rPr>
        <w:t>должн</w:t>
      </w:r>
      <w:r>
        <w:rPr>
          <w:color w:val="000000"/>
          <w:spacing w:val="-5"/>
          <w:sz w:val="20"/>
          <w:szCs w:val="20"/>
          <w:lang w:val="en-US"/>
        </w:rPr>
        <w:t>s</w:t>
      </w:r>
      <w:r>
        <w:rPr>
          <w:color w:val="000000"/>
          <w:spacing w:val="-5"/>
          <w:sz w:val="20"/>
          <w:szCs w:val="20"/>
        </w:rPr>
        <w:t xml:space="preserve"> быть двойными.</w:t>
      </w:r>
    </w:p>
    <w:p w:rsidR="00000000" w:rsidRDefault="00276A3D">
      <w:pPr>
        <w:jc w:val="both"/>
        <w:rPr>
          <w:color w:val="000000"/>
          <w:spacing w:val="-7"/>
          <w:sz w:val="20"/>
          <w:szCs w:val="20"/>
        </w:rPr>
      </w:pPr>
      <w:r>
        <w:rPr>
          <w:color w:val="000000"/>
          <w:spacing w:val="-7"/>
          <w:sz w:val="20"/>
          <w:szCs w:val="20"/>
          <w:lang w:val="ru-RU"/>
        </w:rPr>
        <w:t xml:space="preserve">8. </w:t>
      </w:r>
      <w:r>
        <w:rPr>
          <w:color w:val="000000"/>
          <w:spacing w:val="-7"/>
          <w:sz w:val="20"/>
          <w:szCs w:val="20"/>
        </w:rPr>
        <w:t>Старайтесь ограничивать высоту потолка до 2.5</w:t>
      </w:r>
      <w:r>
        <w:rPr>
          <w:color w:val="000000"/>
          <w:spacing w:val="-7"/>
          <w:sz w:val="20"/>
          <w:szCs w:val="20"/>
          <w:lang w:val="ru-RU"/>
        </w:rPr>
        <w:t xml:space="preserve"> метров</w:t>
      </w:r>
      <w:r>
        <w:rPr>
          <w:color w:val="000000"/>
          <w:spacing w:val="-7"/>
          <w:sz w:val="20"/>
          <w:szCs w:val="20"/>
        </w:rPr>
        <w:t>. Превыше</w:t>
      </w:r>
      <w:r>
        <w:rPr>
          <w:color w:val="000000"/>
          <w:spacing w:val="-7"/>
          <w:sz w:val="20"/>
          <w:szCs w:val="20"/>
        </w:rPr>
        <w:t xml:space="preserve">ние </w:t>
      </w:r>
      <w:r>
        <w:rPr>
          <w:color w:val="000000"/>
          <w:spacing w:val="-7"/>
          <w:sz w:val="20"/>
          <w:szCs w:val="20"/>
          <w:lang w:val="ru-RU"/>
        </w:rPr>
        <w:t xml:space="preserve">этой </w:t>
      </w:r>
      <w:r>
        <w:rPr>
          <w:color w:val="000000"/>
          <w:spacing w:val="-7"/>
          <w:sz w:val="20"/>
          <w:szCs w:val="20"/>
        </w:rPr>
        <w:t>высоты может требовать более высокого номинала мощности</w:t>
      </w:r>
      <w:r>
        <w:rPr>
          <w:color w:val="000000"/>
          <w:sz w:val="20"/>
          <w:szCs w:val="20"/>
        </w:rPr>
        <w:t xml:space="preserve"> </w:t>
      </w:r>
      <w:r>
        <w:rPr>
          <w:color w:val="000000"/>
          <w:spacing w:val="-7"/>
          <w:sz w:val="20"/>
          <w:szCs w:val="20"/>
        </w:rPr>
        <w:t>парового генератора.</w:t>
      </w: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rPr>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r>
        <w:rPr>
          <w:b/>
          <w:sz w:val="28"/>
          <w:szCs w:val="28"/>
          <w:lang w:val="ru-RU"/>
        </w:rPr>
        <w:lastRenderedPageBreak/>
        <w:t>Детали парового генератора</w:t>
      </w:r>
    </w:p>
    <w:p w:rsidR="00000000" w:rsidRDefault="00276A3D">
      <w:pPr>
        <w:jc w:val="center"/>
        <w:rPr>
          <w:b/>
          <w:sz w:val="28"/>
          <w:szCs w:val="28"/>
          <w:lang w:val="ru-RU"/>
        </w:rPr>
      </w:pPr>
    </w:p>
    <w:p w:rsidR="00000000" w:rsidRDefault="00276A3D">
      <w:pPr>
        <w:jc w:val="center"/>
        <w:rPr>
          <w:b/>
          <w:sz w:val="28"/>
          <w:szCs w:val="28"/>
          <w:lang w:val="ru-RU"/>
        </w:rPr>
      </w:pPr>
      <w:r>
        <w:pict>
          <v:shapetype id="_x0000_t202" coordsize="21600,21600" o:spt="202" path="m,l,21600r21600,l21600,xe">
            <v:stroke joinstyle="miter"/>
            <v:path gradientshapeok="t" o:connecttype="rect"/>
          </v:shapetype>
          <v:shape id="_x0000_s2124" type="#_x0000_t202" style="position:absolute;left:0;text-align:left;margin-left:89.9pt;margin-top:12.7pt;width:72.05pt;height:28.45pt;z-index:30;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Терминал для входной линии</w:t>
                  </w:r>
                </w:p>
              </w:txbxContent>
            </v:textbox>
          </v:shape>
        </w:pict>
      </w:r>
    </w:p>
    <w:p w:rsidR="00000000" w:rsidRDefault="00276A3D">
      <w:pPr>
        <w:rPr>
          <w:b/>
          <w:sz w:val="28"/>
          <w:szCs w:val="28"/>
          <w:lang w:val="ru-RU"/>
        </w:rPr>
      </w:pPr>
    </w:p>
    <w:p w:rsidR="00000000" w:rsidRDefault="00276A3D">
      <w:pPr>
        <w:jc w:val="center"/>
        <w:rPr>
          <w:b/>
          <w:sz w:val="28"/>
          <w:szCs w:val="28"/>
          <w:lang w:val="ru-RU"/>
        </w:rPr>
      </w:pPr>
      <w:r>
        <w:rPr>
          <w:b/>
          <w:sz w:val="28"/>
          <w:szCs w:val="28"/>
          <w:lang w:val="ru-RU"/>
        </w:rPr>
      </w:r>
      <w:r>
        <w:pict>
          <v:group id="_x0000_s2050" style="width:476.85pt;height:287.95pt;mso-wrap-distance-left:0;mso-wrap-distance-right:0;mso-position-horizontal-relative:char;mso-position-vertical-relative:line" coordsize="9536,5758">
            <o:lock v:ext="edit" text="t"/>
            <v:rect id="_x0000_s2051" style="position:absolute;top:2;width:9536;height:5756;mso-wrap-style:none;v-text-anchor:middle" filled="f" stroked="f">
              <v:stroke joinstyle="round"/>
            </v:rect>
            <v:line id="_x0000_s2052" style="position:absolute;flip:x y" from="3598,719" to="3775,1615" strokeweight=".26mm">
              <v:stroke endarrow="block" joinstyle="miter"/>
            </v:line>
            <v:shape id="_x0000_s2053" type="#_x0000_t202" style="position:absolute;left:3058;top:359;width:1257;height:356" strokeweight=".26mm">
              <v:fill color2="black"/>
              <v:textbox style="mso-rotate-with-shape:t">
                <w:txbxContent>
                  <w:p w:rsidR="00000000" w:rsidRDefault="00276A3D">
                    <w:pPr>
                      <w:rPr>
                        <w:sz w:val="18"/>
                        <w:szCs w:val="18"/>
                        <w:lang w:val="ru-RU"/>
                      </w:rPr>
                    </w:pPr>
                    <w:r>
                      <w:rPr>
                        <w:sz w:val="18"/>
                        <w:szCs w:val="18"/>
                        <w:lang w:val="ru-RU"/>
                      </w:rPr>
                      <w:t>Контактор</w:t>
                    </w:r>
                  </w:p>
                  <w:p w:rsidR="00000000" w:rsidRDefault="00276A3D"/>
                </w:txbxContent>
              </v:textbox>
            </v:shape>
            <v:line id="_x0000_s2054" style="position:absolute;flip:y" from="4499,359" to="4676,1615" strokeweight=".26mm">
              <v:stroke endarrow="block" joinstyle="miter"/>
            </v:line>
            <v:shape id="_x0000_s2055" type="#_x0000_t202" style="position:absolute;left:4318;width:1437;height:356" strokeweight=".26mm">
              <v:fill color2="black"/>
              <v:textbox style="mso-rotate-with-shape:t">
                <w:txbxContent>
                  <w:p w:rsidR="00000000" w:rsidRDefault="00276A3D">
                    <w:pPr>
                      <w:rPr>
                        <w:sz w:val="16"/>
                        <w:szCs w:val="16"/>
                        <w:lang w:val="ru-RU"/>
                      </w:rPr>
                    </w:pPr>
                    <w:r>
                      <w:rPr>
                        <w:sz w:val="16"/>
                        <w:szCs w:val="16"/>
                        <w:lang w:val="ru-RU"/>
                      </w:rPr>
                      <w:t>Трансформатор</w:t>
                    </w:r>
                  </w:p>
                </w:txbxContent>
              </v:textbox>
            </v:shape>
            <v:line id="_x0000_s2056" style="position:absolute;flip:y" from="4859,900" to="5036,1435" strokeweight=".26mm">
              <v:stroke endarrow="block" joinstyle="miter"/>
            </v:line>
            <v:shape id="_x0000_s2057" type="#_x0000_t202" style="position:absolute;left:4858;top:359;width:1437;height:536" strokeweight=".26mm">
              <v:fill color2="black"/>
              <v:textbox style="mso-rotate-with-shape:t">
                <w:txbxContent>
                  <w:p w:rsidR="00000000" w:rsidRDefault="00276A3D">
                    <w:pPr>
                      <w:rPr>
                        <w:sz w:val="16"/>
                        <w:szCs w:val="16"/>
                        <w:lang w:val="ru-RU"/>
                      </w:rPr>
                    </w:pPr>
                    <w:r>
                      <w:rPr>
                        <w:sz w:val="16"/>
                        <w:szCs w:val="16"/>
                        <w:lang w:val="ru-RU"/>
                      </w:rPr>
                      <w:t>Терминал  для аксессуаров</w:t>
                    </w:r>
                  </w:p>
                </w:txbxContent>
              </v:textbox>
            </v:shape>
            <v:line id="_x0000_s2058" style="position:absolute;flip:y" from="5399,1080" to="6836,1435" strokeweight=".26mm">
              <v:stroke endarrow="block" joinstyle="miter"/>
            </v:line>
            <v:shape id="_x0000_s2059" type="#_x0000_t202" style="position:absolute;left:6837;top:719;width:1258;height:536" strokeweight=".26mm">
              <v:fill color2="black"/>
              <v:textbox style="mso-rotate-with-shape:t">
                <w:txbxContent>
                  <w:p w:rsidR="00000000" w:rsidRDefault="00276A3D">
                    <w:pPr>
                      <w:rPr>
                        <w:sz w:val="16"/>
                        <w:szCs w:val="16"/>
                        <w:lang w:val="ru-RU"/>
                      </w:rPr>
                    </w:pPr>
                    <w:r>
                      <w:rPr>
                        <w:sz w:val="16"/>
                        <w:szCs w:val="16"/>
                        <w:lang w:val="ru-RU"/>
                      </w:rPr>
                      <w:t>Датчик уровня воды</w:t>
                    </w:r>
                  </w:p>
                </w:txbxContent>
              </v:textbox>
            </v:shape>
            <v:line id="_x0000_s2060" style="position:absolute;flip:y" from="5759,540" to="7016,1255" strokeweight=".26mm">
              <v:stroke endarrow="block" joinstyle="miter"/>
            </v:line>
            <v:shape id="_x0000_s2061" type="#_x0000_t202" style="position:absolute;left:7018;top:179;width:1257;height:536" strokeweight=".26mm">
              <v:fill color2="black"/>
              <v:textbox style="mso-rotate-with-shape:t">
                <w:txbxContent>
                  <w:p w:rsidR="00000000" w:rsidRDefault="00276A3D">
                    <w:pPr>
                      <w:rPr>
                        <w:sz w:val="16"/>
                        <w:szCs w:val="16"/>
                        <w:lang w:val="ru-RU"/>
                      </w:rPr>
                    </w:pPr>
                    <w:r>
                      <w:rPr>
                        <w:sz w:val="16"/>
                        <w:szCs w:val="16"/>
                        <w:lang w:val="ru-RU"/>
                      </w:rPr>
                      <w:t>Соленоидный клапан</w:t>
                    </w:r>
                  </w:p>
                </w:txbxContent>
              </v:textbox>
            </v:shape>
            <v:line id="_x0000_s2062" style="position:absolute;flip:x y" from="1438,898" to="2514,1434" strokeweight=".26mm">
              <v:stroke endarrow="block" joinstyle="miter"/>
            </v:line>
            <v:shape id="_x0000_s2063" type="#_x0000_t202" style="position:absolute;left:179;top:719;width:1257;height:356" strokeweight=".26mm">
              <v:fill color2="black"/>
              <v:textbox style="mso-rotate-with-shape:t">
                <w:txbxContent>
                  <w:p w:rsidR="00000000" w:rsidRDefault="00276A3D">
                    <w:pPr>
                      <w:rPr>
                        <w:sz w:val="18"/>
                        <w:szCs w:val="18"/>
                        <w:lang w:val="ru-RU"/>
                      </w:rPr>
                    </w:pPr>
                    <w:r>
                      <w:rPr>
                        <w:sz w:val="18"/>
                        <w:szCs w:val="18"/>
                        <w:lang w:val="ru-RU"/>
                      </w:rPr>
                      <w:t>Вкл/Выкл</w:t>
                    </w:r>
                  </w:p>
                </w:txbxContent>
              </v:textbox>
            </v:shape>
            <v:line id="_x0000_s2064" style="position:absolute;flip:x" from="1619,3960" to="3416,4676" strokeweight=".26mm">
              <v:stroke endarrow="block" joinstyle="miter"/>
            </v:line>
            <v:shape id="_x0000_s2065" type="#_x0000_t202" style="position:absolute;left:179;top:4499;width:1437;height:356" strokeweight=".26mm">
              <v:fill color2="black"/>
              <v:textbox style="mso-rotate-with-shape:t">
                <w:txbxContent>
                  <w:p w:rsidR="00000000" w:rsidRDefault="00276A3D">
                    <w:pPr>
                      <w:rPr>
                        <w:sz w:val="16"/>
                        <w:szCs w:val="16"/>
                        <w:lang w:val="ru-RU"/>
                      </w:rPr>
                    </w:pPr>
                    <w:r>
                      <w:rPr>
                        <w:sz w:val="16"/>
                        <w:szCs w:val="16"/>
                        <w:lang w:val="ru-RU"/>
                      </w:rPr>
                      <w:t xml:space="preserve">Крышка </w:t>
                    </w:r>
                    <w:r>
                      <w:rPr>
                        <w:sz w:val="16"/>
                        <w:szCs w:val="16"/>
                        <w:lang w:val="en-US"/>
                      </w:rPr>
                      <w:t>PCB</w:t>
                    </w:r>
                    <w:r>
                      <w:rPr>
                        <w:sz w:val="16"/>
                        <w:szCs w:val="16"/>
                        <w:lang w:val="ru-RU"/>
                      </w:rPr>
                      <w:t xml:space="preserve"> </w:t>
                    </w:r>
                  </w:p>
                </w:txbxContent>
              </v:textbox>
            </v:shape>
            <v:line id="_x0000_s2066" style="position:absolute" from="7199,1980" to="8095,2158" strokeweight=".26mm">
              <v:stroke endarrow="block" joinstyle="miter"/>
            </v:line>
            <v:shape id="_x0000_s2067" type="#_x0000_t202" style="position:absolute;left:8098;top:1979;width:1257;height:356" strokeweight=".26mm">
              <v:fill color2="black"/>
              <v:textbox style="mso-rotate-with-shape:t">
                <w:txbxContent>
                  <w:p w:rsidR="00000000" w:rsidRDefault="00276A3D">
                    <w:pPr>
                      <w:rPr>
                        <w:sz w:val="16"/>
                        <w:szCs w:val="16"/>
                        <w:lang w:val="ru-RU"/>
                      </w:rPr>
                    </w:pPr>
                    <w:r>
                      <w:rPr>
                        <w:sz w:val="16"/>
                        <w:szCs w:val="16"/>
                        <w:lang w:val="ru-RU"/>
                      </w:rPr>
                      <w:t>Паровой сток</w:t>
                    </w:r>
                  </w:p>
                </w:txbxContent>
              </v:textbox>
            </v:shape>
            <v:line id="_x0000_s2068" style="position:absolute;flip:y" from="6659,3420" to="7737,3775" strokeweight=".26mm">
              <v:stroke endarrow="block" joinstyle="miter"/>
            </v:line>
            <v:shape id="_x0000_s2069" type="#_x0000_t202" style="position:absolute;left:7738;top:3239;width:1076;height:356" strokeweight=".26mm">
              <v:fill color2="black"/>
              <v:textbox style="mso-rotate-with-shape:t">
                <w:txbxContent>
                  <w:p w:rsidR="00000000" w:rsidRDefault="00276A3D">
                    <w:pPr>
                      <w:rPr>
                        <w:sz w:val="16"/>
                        <w:szCs w:val="16"/>
                        <w:lang w:val="ru-RU"/>
                      </w:rPr>
                    </w:pPr>
                    <w:r>
                      <w:rPr>
                        <w:sz w:val="16"/>
                        <w:szCs w:val="16"/>
                        <w:lang w:val="ru-RU"/>
                      </w:rPr>
                      <w:t>Автослив</w:t>
                    </w:r>
                  </w:p>
                </w:txbxContent>
              </v:textbox>
            </v:shape>
            <v:line id="_x0000_s2070" style="position:absolute" from="7019,4321" to="7736,4321" strokeweight=".26mm">
              <v:stroke endarrow="block" joinstyle="miter"/>
            </v:line>
            <v:shape id="_x0000_s2071" type="#_x0000_t202" style="position:absolute;left:7738;top:4139;width:1076;height:356" strokeweight=".26mm">
              <v:fill color2="black"/>
              <v:textbox style="mso-rotate-with-shape:t">
                <w:txbxContent>
                  <w:p w:rsidR="00000000" w:rsidRDefault="00276A3D">
                    <w:pPr>
                      <w:rPr>
                        <w:sz w:val="16"/>
                        <w:szCs w:val="16"/>
                        <w:lang w:val="ru-RU"/>
                      </w:rPr>
                    </w:pPr>
                    <w:r>
                      <w:rPr>
                        <w:sz w:val="16"/>
                        <w:szCs w:val="16"/>
                        <w:lang w:val="ru-RU"/>
                      </w:rPr>
                      <w:t>Водосток</w:t>
                    </w:r>
                  </w:p>
                </w:txbxContent>
              </v:textbox>
            </v:shape>
            <w10:anchorlock/>
          </v:group>
        </w:pict>
      </w:r>
      <w:r>
        <w:pict>
          <v:line id="_x0000_s2123" style="position:absolute;left:0;text-align:left;flip:x y;z-index:29;mso-position-horizontal-relative:text;mso-position-vertical-relative:text" from="126pt,7.6pt" to="2in,61.6pt" strokeweight=".26mm">
            <v:stroke endarrow="block" joinstyle="miter"/>
          </v:line>
        </w:pict>
      </w:r>
    </w:p>
    <w:p w:rsidR="00000000" w:rsidRDefault="00276A3D">
      <w:pPr>
        <w:jc w:val="center"/>
        <w:rPr>
          <w:b/>
          <w:sz w:val="28"/>
          <w:szCs w:val="28"/>
          <w:lang w:val="ru-RU"/>
        </w:rPr>
      </w:pPr>
    </w:p>
    <w:p w:rsidR="00000000" w:rsidRDefault="00276A3D">
      <w:pPr>
        <w:rPr>
          <w:b/>
          <w:sz w:val="28"/>
          <w:szCs w:val="28"/>
          <w:lang w:val="ru-RU"/>
        </w:rPr>
      </w:pPr>
      <w:r>
        <w:rPr>
          <w:b/>
          <w:sz w:val="28"/>
          <w:szCs w:val="28"/>
          <w:lang w:val="ru-RU"/>
        </w:rPr>
        <w:t>ВНИМАНИЕ!! Только для наглядного примера. Не использовать для подключения. Только для идентификации</w:t>
      </w:r>
      <w:r>
        <w:rPr>
          <w:b/>
          <w:sz w:val="28"/>
          <w:szCs w:val="28"/>
          <w:lang w:val="ru-RU"/>
        </w:rPr>
        <w:t xml:space="preserve"> деталей.</w:t>
      </w:r>
    </w:p>
    <w:p w:rsidR="00000000" w:rsidRDefault="00276A3D">
      <w:pPr>
        <w:tabs>
          <w:tab w:val="left" w:pos="2490"/>
        </w:tabs>
        <w:rPr>
          <w:b/>
          <w:sz w:val="28"/>
          <w:szCs w:val="28"/>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187.85pt;margin-top:159.5pt;width:243.15pt;height:206.5pt;z-index:-82;mso-wrap-distance-left:9.05pt;mso-wrap-distance-right:9.05pt;mso-position-horizontal-relative:page;mso-position-vertical-relative:page" filled="t">
            <v:fill color2="black"/>
            <v:imagedata r:id="rId6" o:title=""/>
          </v:shape>
        </w:pict>
      </w:r>
      <w:r>
        <w:rPr>
          <w:b/>
          <w:sz w:val="28"/>
          <w:szCs w:val="28"/>
          <w:lang w:val="ru-RU"/>
        </w:rPr>
        <w:tab/>
      </w: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jc w:val="center"/>
        <w:rPr>
          <w:b/>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tabs>
          <w:tab w:val="left" w:pos="2700"/>
        </w:tabs>
        <w:rPr>
          <w:rStyle w:val="apple-style-span"/>
          <w:b/>
          <w:color w:val="000000"/>
          <w:sz w:val="28"/>
          <w:szCs w:val="28"/>
          <w:lang w:val="ru-RU"/>
        </w:rPr>
      </w:pPr>
      <w:r>
        <w:rPr>
          <w:rStyle w:val="apple-style-span"/>
          <w:b/>
          <w:color w:val="000000"/>
          <w:sz w:val="28"/>
          <w:szCs w:val="28"/>
          <w:lang w:val="ru-RU"/>
        </w:rPr>
        <w:lastRenderedPageBreak/>
        <w:t>Руководство по использованию</w:t>
      </w:r>
    </w:p>
    <w:p w:rsidR="00000000" w:rsidRDefault="00276A3D">
      <w:pPr>
        <w:jc w:val="both"/>
      </w:pPr>
    </w:p>
    <w:p w:rsidR="00000000" w:rsidRDefault="00276A3D">
      <w:pPr>
        <w:jc w:val="both"/>
        <w:rPr>
          <w:color w:val="000000"/>
          <w:sz w:val="20"/>
          <w:szCs w:val="20"/>
          <w:lang w:val="ru-RU"/>
        </w:rPr>
      </w:pPr>
      <w:r>
        <w:rPr>
          <w:color w:val="000000"/>
          <w:sz w:val="20"/>
          <w:szCs w:val="20"/>
          <w:lang w:val="ru-RU"/>
        </w:rPr>
        <w:t>Устройство имеет 4 операционных режима: выключение («</w:t>
      </w:r>
      <w:r>
        <w:rPr>
          <w:color w:val="000000"/>
          <w:sz w:val="20"/>
          <w:szCs w:val="20"/>
          <w:lang w:val="en-US"/>
        </w:rPr>
        <w:t>OFF</w:t>
      </w:r>
      <w:r>
        <w:rPr>
          <w:color w:val="000000"/>
          <w:sz w:val="20"/>
          <w:szCs w:val="20"/>
          <w:lang w:val="ru-RU"/>
        </w:rPr>
        <w:t>»), включение («</w:t>
      </w:r>
      <w:r>
        <w:rPr>
          <w:color w:val="000000"/>
          <w:sz w:val="20"/>
          <w:szCs w:val="20"/>
          <w:lang w:val="en-US"/>
        </w:rPr>
        <w:t>ON</w:t>
      </w:r>
      <w:r>
        <w:rPr>
          <w:color w:val="000000"/>
          <w:sz w:val="20"/>
          <w:szCs w:val="20"/>
          <w:lang w:val="ru-RU"/>
        </w:rPr>
        <w:t>»), режим ожидания («</w:t>
      </w:r>
      <w:r>
        <w:rPr>
          <w:color w:val="000000"/>
          <w:sz w:val="20"/>
          <w:szCs w:val="20"/>
          <w:lang w:val="en-US"/>
        </w:rPr>
        <w:t>Standby</w:t>
      </w:r>
      <w:r>
        <w:rPr>
          <w:color w:val="000000"/>
          <w:sz w:val="20"/>
          <w:szCs w:val="20"/>
          <w:lang w:val="ru-RU"/>
        </w:rPr>
        <w:t>») и режим автоматического слива воды («</w:t>
      </w:r>
      <w:r>
        <w:rPr>
          <w:color w:val="000000"/>
          <w:sz w:val="20"/>
          <w:szCs w:val="20"/>
          <w:lang w:val="en-US"/>
        </w:rPr>
        <w:t>Drain</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Вы можете с легкостью выбирать нужный режим</w:t>
      </w:r>
      <w:r>
        <w:rPr>
          <w:color w:val="000000"/>
          <w:sz w:val="20"/>
          <w:szCs w:val="20"/>
          <w:lang w:val="ru-RU"/>
        </w:rPr>
        <w:t xml:space="preserve"> для более комфортного  парения.</w:t>
      </w:r>
    </w:p>
    <w:p w:rsidR="00000000" w:rsidRDefault="00276A3D">
      <w:pPr>
        <w:jc w:val="both"/>
        <w:rPr>
          <w:color w:val="000000"/>
          <w:sz w:val="20"/>
          <w:szCs w:val="20"/>
          <w:lang w:val="ru-RU"/>
        </w:rPr>
      </w:pPr>
      <w:r>
        <w:rPr>
          <w:color w:val="000000"/>
          <w:sz w:val="20"/>
          <w:szCs w:val="20"/>
          <w:lang w:val="ru-RU"/>
        </w:rPr>
        <w:t>Для того, чтобы парилка активизировалась, устройство должно быть в режиме «Вкл» («</w:t>
      </w:r>
      <w:r>
        <w:rPr>
          <w:color w:val="000000"/>
          <w:sz w:val="20"/>
          <w:szCs w:val="20"/>
          <w:lang w:val="en-US"/>
        </w:rPr>
        <w:t>ON</w:t>
      </w:r>
      <w:r>
        <w:rPr>
          <w:color w:val="000000"/>
          <w:sz w:val="20"/>
          <w:szCs w:val="20"/>
          <w:lang w:val="ru-RU"/>
        </w:rPr>
        <w:t>»), и тогда будет поддерживаться желаемая температура, т.е. установленная, с периодическим испарением.</w:t>
      </w:r>
    </w:p>
    <w:p w:rsidR="00000000" w:rsidRDefault="00276A3D">
      <w:pPr>
        <w:jc w:val="both"/>
        <w:rPr>
          <w:color w:val="000000"/>
          <w:sz w:val="20"/>
          <w:szCs w:val="20"/>
          <w:lang w:val="ru-RU"/>
        </w:rPr>
      </w:pPr>
      <w:r>
        <w:rPr>
          <w:color w:val="000000"/>
          <w:sz w:val="20"/>
          <w:szCs w:val="20"/>
          <w:lang w:val="ru-RU"/>
        </w:rPr>
        <w:t>Но, если парилка не используется пос</w:t>
      </w:r>
      <w:r>
        <w:rPr>
          <w:color w:val="000000"/>
          <w:sz w:val="20"/>
          <w:szCs w:val="20"/>
          <w:lang w:val="ru-RU"/>
        </w:rPr>
        <w:t>тоянно, то генератор может быть переведен в режим ожидания («</w:t>
      </w:r>
      <w:r>
        <w:rPr>
          <w:color w:val="000000"/>
          <w:sz w:val="20"/>
          <w:szCs w:val="20"/>
          <w:lang w:val="en-US"/>
        </w:rPr>
        <w:t>Standby</w:t>
      </w:r>
      <w:r>
        <w:rPr>
          <w:color w:val="000000"/>
          <w:sz w:val="20"/>
          <w:szCs w:val="20"/>
          <w:lang w:val="ru-RU"/>
        </w:rPr>
        <w:t>»). Вода в контейнере остается теплой, при этом потребляя минимум энергии. Генератор может вырабатывать немного пара после того, как Вы включите устройство.</w:t>
      </w:r>
    </w:p>
    <w:p w:rsidR="00000000" w:rsidRDefault="00276A3D">
      <w:pPr>
        <w:jc w:val="both"/>
        <w:rPr>
          <w:color w:val="000000"/>
          <w:sz w:val="20"/>
          <w:szCs w:val="20"/>
          <w:lang w:val="ru-RU"/>
        </w:rPr>
      </w:pPr>
      <w:r>
        <w:rPr>
          <w:color w:val="000000"/>
          <w:sz w:val="20"/>
          <w:szCs w:val="20"/>
          <w:lang w:val="ru-RU"/>
        </w:rPr>
        <w:t>Более детальную информацию вы м</w:t>
      </w:r>
      <w:r>
        <w:rPr>
          <w:color w:val="000000"/>
          <w:sz w:val="20"/>
          <w:szCs w:val="20"/>
          <w:lang w:val="ru-RU"/>
        </w:rPr>
        <w:t xml:space="preserve">ожете извлечь из нижеприведенного рисунка. </w:t>
      </w:r>
    </w:p>
    <w:p w:rsidR="00000000" w:rsidRDefault="00276A3D">
      <w:pPr>
        <w:jc w:val="both"/>
        <w:rPr>
          <w:color w:val="000000"/>
          <w:lang w:val="ru-RU"/>
        </w:rPr>
      </w:pPr>
    </w:p>
    <w:p w:rsidR="00000000" w:rsidRDefault="00276A3D">
      <w:pPr>
        <w:jc w:val="both"/>
        <w:rPr>
          <w:color w:val="000000"/>
          <w:lang w:val="ru-RU"/>
        </w:rPr>
      </w:pPr>
    </w:p>
    <w:p w:rsidR="00000000" w:rsidRDefault="00276A3D">
      <w:pPr>
        <w:jc w:val="center"/>
        <w:rPr>
          <w:b/>
          <w:color w:val="000000"/>
          <w:sz w:val="28"/>
          <w:szCs w:val="28"/>
          <w:lang w:val="ru-RU"/>
        </w:rPr>
      </w:pPr>
    </w:p>
    <w:p w:rsidR="00000000" w:rsidRDefault="00276A3D">
      <w:pPr>
        <w:jc w:val="center"/>
        <w:rPr>
          <w:b/>
          <w:color w:val="000000"/>
          <w:sz w:val="28"/>
          <w:szCs w:val="28"/>
          <w:lang w:val="ru-RU"/>
        </w:rPr>
      </w:pPr>
      <w:r>
        <w:pict>
          <v:shape id="_x0000_s2102" type="#_x0000_t75" style="position:absolute;left:0;text-align:left;margin-left:174.7pt;margin-top:222.5pt;width:231.2pt;height:134.5pt;z-index:-81;mso-wrap-distance-left:9.05pt;mso-wrap-distance-right:9.05pt;mso-position-horizontal-relative:page;mso-position-vertical-relative:page" filled="t">
            <v:fill color2="black"/>
            <v:imagedata r:id="rId7" o:title=""/>
          </v:shape>
        </w:pict>
      </w:r>
      <w:r>
        <w:pict>
          <v:shape id="_x0000_s2126" type="#_x0000_t202" style="position:absolute;left:0;text-align:left;margin-left:26.9pt;margin-top:11.8pt;width:54.05pt;height:22.85pt;z-index:32;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Вкл/Выкл</w:t>
                  </w:r>
                </w:p>
              </w:txbxContent>
            </v:textbox>
          </v:shape>
        </w:pict>
      </w:r>
      <w:r>
        <w:pict>
          <v:shape id="_x0000_s2132" type="#_x0000_t202" style="position:absolute;left:0;text-align:left;margin-left:368.9pt;margin-top:11.8pt;width:99.05pt;height:27.05pt;z-index:38;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Освещение/Регулятор мощности освещения</w:t>
                  </w:r>
                </w:p>
              </w:txbxContent>
            </v:textbox>
          </v:shape>
        </w:pict>
      </w:r>
    </w:p>
    <w:p w:rsidR="00000000" w:rsidRDefault="00276A3D">
      <w:pPr>
        <w:jc w:val="center"/>
        <w:rPr>
          <w:b/>
          <w:color w:val="000000"/>
          <w:sz w:val="28"/>
          <w:szCs w:val="28"/>
          <w:lang w:val="ru-RU"/>
        </w:rPr>
      </w:pPr>
      <w:r>
        <w:pict>
          <v:line id="_x0000_s2125" style="position:absolute;left:0;text-align:left;flip:x y;z-index:31" from="83.45pt,6.6pt" to="162pt,40.8pt" strokeweight=".26mm">
            <v:stroke endarrow="block" joinstyle="miter"/>
          </v:line>
        </w:pict>
      </w:r>
      <w:r>
        <w:pict>
          <v:line id="_x0000_s2131" style="position:absolute;left:0;text-align:left;flip:y;z-index:37" from="306pt,4.8pt" to="369pt,40.8pt" strokeweight=".26mm">
            <v:stroke endarrow="block" joinstyle="miter"/>
          </v:line>
        </w:pict>
      </w:r>
    </w:p>
    <w:p w:rsidR="00000000" w:rsidRDefault="00276A3D">
      <w:pPr>
        <w:jc w:val="center"/>
        <w:rPr>
          <w:b/>
          <w:color w:val="000000"/>
          <w:sz w:val="28"/>
          <w:szCs w:val="28"/>
          <w:lang w:val="ru-RU"/>
        </w:rPr>
      </w:pPr>
    </w:p>
    <w:p w:rsidR="00000000" w:rsidRDefault="00276A3D">
      <w:pPr>
        <w:jc w:val="center"/>
        <w:rPr>
          <w:b/>
          <w:color w:val="000000"/>
          <w:sz w:val="28"/>
          <w:szCs w:val="28"/>
          <w:lang w:val="ru-RU"/>
        </w:rPr>
      </w:pPr>
      <w:r>
        <w:pict>
          <v:shape id="_x0000_s2128" type="#_x0000_t202" style="position:absolute;left:0;text-align:left;margin-left:17.9pt;margin-top:-.5pt;width:54.05pt;height:27.05pt;z-index:34;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Режим ожидания</w:t>
                  </w:r>
                </w:p>
              </w:txbxContent>
            </v:textbox>
          </v:shape>
        </w:pict>
      </w:r>
      <w:r>
        <w:pict>
          <v:shape id="_x0000_s2134" type="#_x0000_t202" style="position:absolute;left:0;text-align:left;margin-left:368.9pt;margin-top:8.5pt;width:108.05pt;height:18.05pt;z-index:40;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Вентилятор/Ароматизатор</w:t>
                  </w:r>
                </w:p>
              </w:txbxContent>
            </v:textbox>
          </v:shape>
        </w:pict>
      </w:r>
    </w:p>
    <w:p w:rsidR="00000000" w:rsidRDefault="00276A3D">
      <w:pPr>
        <w:jc w:val="center"/>
        <w:rPr>
          <w:b/>
          <w:color w:val="000000"/>
          <w:sz w:val="28"/>
          <w:szCs w:val="28"/>
          <w:lang w:val="ru-RU"/>
        </w:rPr>
      </w:pPr>
    </w:p>
    <w:p w:rsidR="00000000" w:rsidRDefault="00276A3D">
      <w:pPr>
        <w:jc w:val="center"/>
        <w:rPr>
          <w:b/>
          <w:color w:val="000000"/>
          <w:sz w:val="28"/>
          <w:szCs w:val="28"/>
          <w:lang w:val="ru-RU"/>
        </w:rPr>
      </w:pPr>
      <w:r>
        <w:pict>
          <v:line id="_x0000_s2127" style="position:absolute;left:0;text-align:left;flip:x y;z-index:33" from="74.45pt,-18pt" to="164.45pt,0" strokeweight=".26mm">
            <v:stroke endarrow="block" joinstyle="miter"/>
          </v:line>
        </w:pict>
      </w:r>
      <w:r>
        <w:pict>
          <v:shape id="_x0000_s2130" type="#_x0000_t202" style="position:absolute;left:0;text-align:left;margin-left:44.9pt;margin-top:12.3pt;width:36.05pt;height:18.05pt;z-index:36;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Вниз</w:t>
                  </w:r>
                </w:p>
              </w:txbxContent>
            </v:textbox>
          </v:shape>
        </w:pict>
      </w:r>
      <w:r>
        <w:pict>
          <v:shape id="_x0000_s2136" type="#_x0000_t202" style="position:absolute;left:0;text-align:left;margin-left:359.9pt;margin-top:3.3pt;width:45.05pt;height:18.05pt;z-index:42;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Вверх</w:t>
                  </w:r>
                </w:p>
              </w:txbxContent>
            </v:textbox>
          </v:shape>
        </w:pict>
      </w:r>
    </w:p>
    <w:p w:rsidR="00000000" w:rsidRDefault="00276A3D">
      <w:pPr>
        <w:jc w:val="center"/>
        <w:rPr>
          <w:b/>
          <w:color w:val="000000"/>
          <w:sz w:val="28"/>
          <w:szCs w:val="28"/>
          <w:lang w:val="ru-RU"/>
        </w:rPr>
      </w:pPr>
    </w:p>
    <w:p w:rsidR="00000000" w:rsidRDefault="00276A3D">
      <w:pPr>
        <w:jc w:val="center"/>
        <w:rPr>
          <w:b/>
          <w:color w:val="000000"/>
          <w:sz w:val="28"/>
          <w:szCs w:val="28"/>
          <w:lang w:val="ru-RU"/>
        </w:rPr>
      </w:pPr>
      <w:r>
        <w:pict>
          <v:line id="_x0000_s2129" style="position:absolute;left:0;text-align:left;flip:x;z-index:35" from="83.45pt,-18pt" to="191.45pt,-9pt" strokeweight=".26mm">
            <v:stroke endarrow="block" joinstyle="miter"/>
          </v:line>
        </w:pict>
      </w:r>
    </w:p>
    <w:p w:rsidR="00000000" w:rsidRDefault="00276A3D">
      <w:pPr>
        <w:jc w:val="center"/>
        <w:rPr>
          <w:b/>
          <w:color w:val="000000"/>
          <w:sz w:val="28"/>
          <w:szCs w:val="28"/>
          <w:lang w:val="ru-RU"/>
        </w:rPr>
      </w:pPr>
      <w:r>
        <w:pict>
          <v:line id="_x0000_s2133" style="position:absolute;left:0;text-align:left;flip:y;z-index:39" from="299.45pt,-63pt" to="362.45pt,-54pt" strokeweight=".26mm">
            <v:stroke endarrow="block" joinstyle="miter"/>
          </v:line>
        </w:pict>
      </w:r>
      <w:r>
        <w:pict>
          <v:shape id="_x0000_s2138" type="#_x0000_t202" style="position:absolute;left:0;text-align:left;margin-left:359.9pt;margin-top:.05pt;width:117.05pt;height:18.05pt;z-index:44;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Да</w:t>
                  </w:r>
                  <w:r>
                    <w:rPr>
                      <w:sz w:val="16"/>
                      <w:szCs w:val="16"/>
                      <w:lang w:val="ru-RU"/>
                    </w:rPr>
                    <w:t>тчик температуры/Таймер</w:t>
                  </w:r>
                </w:p>
              </w:txbxContent>
            </v:textbox>
          </v:shape>
        </w:pict>
      </w:r>
    </w:p>
    <w:p w:rsidR="00000000" w:rsidRDefault="00276A3D">
      <w:pPr>
        <w:jc w:val="center"/>
        <w:rPr>
          <w:b/>
          <w:color w:val="000000"/>
          <w:sz w:val="28"/>
          <w:szCs w:val="28"/>
          <w:lang w:val="ru-RU"/>
        </w:rPr>
      </w:pPr>
    </w:p>
    <w:p w:rsidR="00000000" w:rsidRDefault="00276A3D">
      <w:pPr>
        <w:tabs>
          <w:tab w:val="left" w:pos="180"/>
          <w:tab w:val="center" w:pos="4819"/>
        </w:tabs>
        <w:rPr>
          <w:b/>
          <w:color w:val="000000"/>
          <w:sz w:val="28"/>
          <w:szCs w:val="28"/>
          <w:lang w:val="ru-RU"/>
        </w:rPr>
      </w:pPr>
      <w:r>
        <w:pict>
          <v:line id="_x0000_s2135" style="position:absolute;z-index:41" from="279pt,-64.9pt" to="5in,-64.9pt" strokeweight=".26mm">
            <v:stroke endarrow="block" joinstyle="miter"/>
          </v:line>
        </w:pict>
      </w:r>
      <w:r>
        <w:pict>
          <v:line id="_x0000_s2137" style="position:absolute;z-index:43" from="234pt,-55.9pt" to="5in,-28.9pt" strokeweight=".26mm">
            <v:stroke endarrow="block" joinstyle="miter"/>
          </v:line>
        </w:pict>
      </w:r>
      <w:r>
        <w:rPr>
          <w:b/>
          <w:color w:val="000000"/>
          <w:sz w:val="28"/>
          <w:szCs w:val="28"/>
          <w:lang w:val="ru-RU"/>
        </w:rPr>
        <w:t xml:space="preserve"> </w:t>
      </w:r>
      <w:r>
        <w:rPr>
          <w:b/>
          <w:color w:val="000000"/>
          <w:sz w:val="28"/>
          <w:szCs w:val="28"/>
          <w:lang w:val="ru-RU"/>
        </w:rPr>
        <w:t xml:space="preserve">                    </w:t>
      </w:r>
    </w:p>
    <w:p w:rsidR="00000000" w:rsidRDefault="00276A3D">
      <w:pPr>
        <w:tabs>
          <w:tab w:val="left" w:pos="180"/>
          <w:tab w:val="center" w:pos="4819"/>
        </w:tabs>
        <w:rPr>
          <w:b/>
          <w:color w:val="000000"/>
          <w:sz w:val="28"/>
          <w:szCs w:val="28"/>
          <w:lang w:val="ru-RU"/>
        </w:rPr>
      </w:pPr>
    </w:p>
    <w:p w:rsidR="00000000" w:rsidRDefault="00276A3D">
      <w:pPr>
        <w:tabs>
          <w:tab w:val="left" w:pos="180"/>
          <w:tab w:val="center" w:pos="4819"/>
        </w:tabs>
        <w:rPr>
          <w:b/>
          <w:color w:val="000000"/>
          <w:sz w:val="28"/>
          <w:szCs w:val="28"/>
          <w:lang w:val="ru-RU"/>
        </w:rPr>
      </w:pPr>
      <w:r>
        <w:pict>
          <v:shape id="_x0000_s2103" type="#_x0000_t75" style="position:absolute;margin-left:52.75pt;margin-top:420.5pt;width:65.15pt;height:35.15pt;z-index:-80;mso-wrap-distance-left:9.05pt;mso-wrap-distance-right:9.05pt;mso-position-horizontal-relative:page;mso-position-vertical-relative:page" filled="t">
            <v:fill color2="black"/>
            <v:imagedata r:id="rId8" o:title=""/>
          </v:shape>
        </w:pict>
      </w:r>
    </w:p>
    <w:p w:rsidR="00000000" w:rsidRDefault="00276A3D">
      <w:pPr>
        <w:tabs>
          <w:tab w:val="left" w:pos="180"/>
          <w:tab w:val="center" w:pos="4819"/>
        </w:tabs>
        <w:rPr>
          <w:b/>
          <w:color w:val="000000"/>
          <w:sz w:val="28"/>
          <w:szCs w:val="28"/>
          <w:lang w:val="ru-RU"/>
        </w:rPr>
      </w:pPr>
      <w:r>
        <w:rPr>
          <w:b/>
          <w:color w:val="000000"/>
          <w:sz w:val="28"/>
          <w:szCs w:val="28"/>
          <w:lang w:val="ru-RU"/>
        </w:rPr>
        <w:t xml:space="preserve">                      </w:t>
      </w:r>
      <w:r>
        <w:rPr>
          <w:b/>
          <w:color w:val="000000"/>
          <w:sz w:val="28"/>
          <w:szCs w:val="28"/>
          <w:lang w:val="ru-RU"/>
        </w:rPr>
        <w:t>Режим «Вкл» («</w:t>
      </w:r>
      <w:r>
        <w:rPr>
          <w:b/>
          <w:color w:val="000000"/>
          <w:sz w:val="28"/>
          <w:szCs w:val="28"/>
          <w:lang w:val="en-US"/>
        </w:rPr>
        <w:t>ON</w:t>
      </w:r>
      <w:r>
        <w:rPr>
          <w:b/>
          <w:color w:val="000000"/>
          <w:sz w:val="28"/>
          <w:szCs w:val="28"/>
          <w:lang w:val="ru-RU"/>
        </w:rPr>
        <w:t>»)/«Выкл»  («</w:t>
      </w:r>
      <w:r>
        <w:rPr>
          <w:b/>
          <w:color w:val="000000"/>
          <w:sz w:val="28"/>
          <w:szCs w:val="28"/>
          <w:lang w:val="en-US"/>
        </w:rPr>
        <w:t>OFF</w:t>
      </w:r>
      <w:r>
        <w:rPr>
          <w:b/>
          <w:color w:val="000000"/>
          <w:sz w:val="28"/>
          <w:szCs w:val="28"/>
          <w:lang w:val="ru-RU"/>
        </w:rPr>
        <w:t>»)</w:t>
      </w:r>
    </w:p>
    <w:p w:rsidR="00000000" w:rsidRDefault="00276A3D">
      <w:pPr>
        <w:jc w:val="both"/>
        <w:rPr>
          <w:color w:val="000000"/>
          <w:lang w:val="ru-RU"/>
        </w:rPr>
      </w:pPr>
    </w:p>
    <w:p w:rsidR="00000000" w:rsidRDefault="00276A3D">
      <w:pPr>
        <w:jc w:val="both"/>
        <w:rPr>
          <w:color w:val="000000"/>
          <w:sz w:val="20"/>
          <w:szCs w:val="20"/>
          <w:lang w:val="ru-RU"/>
        </w:rPr>
      </w:pPr>
      <w:r>
        <w:rPr>
          <w:color w:val="000000"/>
          <w:sz w:val="20"/>
          <w:szCs w:val="20"/>
          <w:lang w:val="ru-RU"/>
        </w:rPr>
        <w:t>Когда вы нажмете кнопку «Вкл» («</w:t>
      </w:r>
      <w:r>
        <w:rPr>
          <w:color w:val="000000"/>
          <w:sz w:val="20"/>
          <w:szCs w:val="20"/>
          <w:lang w:val="en-US"/>
        </w:rPr>
        <w:t>ON</w:t>
      </w:r>
      <w:r>
        <w:rPr>
          <w:color w:val="000000"/>
          <w:sz w:val="20"/>
          <w:szCs w:val="20"/>
          <w:lang w:val="ru-RU"/>
        </w:rPr>
        <w:t>»), то на дисплее отобразятся все кнопки на 1 сек. Когда устройство</w:t>
      </w:r>
      <w:r>
        <w:rPr>
          <w:color w:val="000000"/>
          <w:sz w:val="20"/>
          <w:szCs w:val="20"/>
          <w:lang w:val="ru-RU"/>
        </w:rPr>
        <w:t xml:space="preserve"> выключено, то дисплей пустой.   </w:t>
      </w:r>
    </w:p>
    <w:p w:rsidR="00000000" w:rsidRDefault="00276A3D">
      <w:pPr>
        <w:jc w:val="both"/>
        <w:rPr>
          <w:color w:val="000000"/>
          <w:sz w:val="20"/>
          <w:szCs w:val="20"/>
          <w:lang w:val="ru-RU"/>
        </w:rPr>
      </w:pPr>
      <w:r>
        <w:rPr>
          <w:color w:val="000000"/>
          <w:sz w:val="20"/>
          <w:szCs w:val="20"/>
          <w:lang w:val="ru-RU"/>
        </w:rPr>
        <w:t>Когда паровой генератор выключен, то режим автоматического слива воды («</w:t>
      </w:r>
      <w:r>
        <w:rPr>
          <w:color w:val="000000"/>
          <w:sz w:val="20"/>
          <w:szCs w:val="20"/>
          <w:lang w:val="en-US"/>
        </w:rPr>
        <w:t>Drain</w:t>
      </w:r>
      <w:r>
        <w:rPr>
          <w:color w:val="000000"/>
          <w:sz w:val="20"/>
          <w:szCs w:val="20"/>
          <w:lang w:val="ru-RU"/>
        </w:rPr>
        <w:t>») может быть включенным или выключенным. Нажмите и удерживайте стрелку «вниз», а затем нажмите кнопку «Вкл» («</w:t>
      </w:r>
      <w:r>
        <w:rPr>
          <w:color w:val="000000"/>
          <w:sz w:val="20"/>
          <w:szCs w:val="20"/>
          <w:lang w:val="en-US"/>
        </w:rPr>
        <w:t>ON</w:t>
      </w:r>
      <w:r>
        <w:rPr>
          <w:color w:val="000000"/>
          <w:sz w:val="20"/>
          <w:szCs w:val="20"/>
          <w:lang w:val="ru-RU"/>
        </w:rPr>
        <w:t>»). И на дисплее отобразится зад</w:t>
      </w:r>
      <w:r>
        <w:rPr>
          <w:color w:val="000000"/>
          <w:sz w:val="20"/>
          <w:szCs w:val="20"/>
          <w:lang w:val="ru-RU"/>
        </w:rPr>
        <w:t>анная вами программа либо «Вкл слива», либо «Выкл слива».</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Режим «Вкл»  («</w:t>
      </w:r>
      <w:r>
        <w:rPr>
          <w:b/>
          <w:color w:val="000000"/>
          <w:sz w:val="20"/>
          <w:szCs w:val="20"/>
          <w:lang w:val="en-US"/>
        </w:rPr>
        <w:t>ON</w:t>
      </w:r>
      <w:r>
        <w:rPr>
          <w:b/>
          <w:color w:val="000000"/>
          <w:sz w:val="20"/>
          <w:szCs w:val="20"/>
          <w:lang w:val="ru-RU"/>
        </w:rPr>
        <w:t>»)</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Для того чтобы включить паровой генератор нажмите кнопку «</w:t>
      </w:r>
      <w:r>
        <w:rPr>
          <w:color w:val="000000"/>
          <w:sz w:val="20"/>
          <w:szCs w:val="20"/>
          <w:lang w:val="en-US"/>
        </w:rPr>
        <w:t>Power</w:t>
      </w:r>
      <w:r>
        <w:rPr>
          <w:color w:val="000000"/>
          <w:sz w:val="20"/>
          <w:szCs w:val="20"/>
          <w:lang w:val="ru-RU"/>
        </w:rPr>
        <w:t xml:space="preserve">». </w:t>
      </w:r>
    </w:p>
    <w:p w:rsidR="00000000" w:rsidRDefault="00276A3D">
      <w:pPr>
        <w:jc w:val="both"/>
        <w:rPr>
          <w:color w:val="000000"/>
          <w:sz w:val="20"/>
          <w:szCs w:val="20"/>
          <w:lang w:val="ru-RU"/>
        </w:rPr>
      </w:pPr>
      <w:r>
        <w:rPr>
          <w:color w:val="000000"/>
          <w:sz w:val="20"/>
          <w:szCs w:val="20"/>
          <w:lang w:val="ru-RU"/>
        </w:rPr>
        <w:t>И на дисплее замигает значение, установленной Вами температуры в парилке, в течение 5 сек. Затем Вы можете из</w:t>
      </w:r>
      <w:r>
        <w:rPr>
          <w:color w:val="000000"/>
          <w:sz w:val="20"/>
          <w:szCs w:val="20"/>
          <w:lang w:val="ru-RU"/>
        </w:rPr>
        <w:t xml:space="preserve">менять текущие параметры, нажав при этом соответствующую кнопку на пульте управления: время парения, температуру или воспользоваться вентилятором (в зависимости от выбора модели). Кнопки «вверх» и «вниз» позволяют контролировать значение температуры. </w:t>
      </w:r>
    </w:p>
    <w:p w:rsidR="00000000" w:rsidRDefault="00276A3D">
      <w:pPr>
        <w:jc w:val="both"/>
        <w:rPr>
          <w:color w:val="000000"/>
          <w:sz w:val="20"/>
          <w:szCs w:val="20"/>
          <w:lang w:val="ru-RU"/>
        </w:rPr>
      </w:pPr>
      <w:r>
        <w:rPr>
          <w:color w:val="000000"/>
          <w:sz w:val="20"/>
          <w:szCs w:val="20"/>
          <w:lang w:val="ru-RU"/>
        </w:rPr>
        <w:t>Если</w:t>
      </w:r>
      <w:r>
        <w:rPr>
          <w:color w:val="000000"/>
          <w:sz w:val="20"/>
          <w:szCs w:val="20"/>
          <w:lang w:val="ru-RU"/>
        </w:rPr>
        <w:t xml:space="preserve"> Вы не нажмете никакую кнопку в течение 10 сек, то на дисплее отобразится текущая температура в парилке.</w:t>
      </w:r>
    </w:p>
    <w:p w:rsidR="00000000" w:rsidRDefault="00276A3D">
      <w:pPr>
        <w:jc w:val="both"/>
        <w:rPr>
          <w:color w:val="000000"/>
          <w:sz w:val="20"/>
          <w:szCs w:val="20"/>
          <w:lang w:val="ru-RU"/>
        </w:rPr>
      </w:pPr>
      <w:r>
        <w:rPr>
          <w:color w:val="000000"/>
          <w:sz w:val="20"/>
          <w:szCs w:val="20"/>
          <w:lang w:val="ru-RU"/>
        </w:rPr>
        <w:t>По истечении сеанса парения датчик контроля переходит в режим ожидания.</w:t>
      </w:r>
    </w:p>
    <w:p w:rsidR="00000000" w:rsidRDefault="00276A3D">
      <w:pPr>
        <w:jc w:val="both"/>
        <w:rPr>
          <w:color w:val="000000"/>
          <w:lang w:val="ru-RU"/>
        </w:rPr>
      </w:pPr>
    </w:p>
    <w:p w:rsidR="00000000" w:rsidRDefault="00276A3D">
      <w:pPr>
        <w:jc w:val="both"/>
        <w:rPr>
          <w:color w:val="000000"/>
          <w:lang w:val="ru-RU"/>
        </w:rPr>
      </w:pPr>
    </w:p>
    <w:p w:rsidR="00000000" w:rsidRDefault="00276A3D">
      <w:pPr>
        <w:jc w:val="both"/>
        <w:rPr>
          <w:color w:val="000000"/>
          <w:lang w:val="ru-RU"/>
        </w:rPr>
      </w:pPr>
    </w:p>
    <w:p w:rsidR="00000000" w:rsidRDefault="00276A3D">
      <w:pPr>
        <w:jc w:val="both"/>
        <w:rPr>
          <w:color w:val="00000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p>
    <w:p w:rsidR="00000000" w:rsidRDefault="00276A3D">
      <w:pPr>
        <w:jc w:val="center"/>
        <w:rPr>
          <w:b/>
          <w:color w:val="000000"/>
          <w:sz w:val="20"/>
          <w:szCs w:val="20"/>
          <w:lang w:val="ru-RU"/>
        </w:rPr>
      </w:pPr>
      <w:r>
        <w:rPr>
          <w:b/>
          <w:color w:val="000000"/>
          <w:sz w:val="20"/>
          <w:szCs w:val="20"/>
          <w:lang w:val="ru-RU"/>
        </w:rPr>
        <w:t>Режим Ожидания («</w:t>
      </w:r>
      <w:r>
        <w:rPr>
          <w:b/>
          <w:color w:val="000000"/>
          <w:sz w:val="20"/>
          <w:szCs w:val="20"/>
          <w:lang w:val="en-US"/>
        </w:rPr>
        <w:t>Standby</w:t>
      </w:r>
      <w:r>
        <w:rPr>
          <w:b/>
          <w:color w:val="000000"/>
          <w:sz w:val="20"/>
          <w:szCs w:val="20"/>
          <w:lang w:val="ru-RU"/>
        </w:rPr>
        <w:t>»)</w:t>
      </w:r>
    </w:p>
    <w:p w:rsidR="00000000" w:rsidRDefault="00276A3D">
      <w:pPr>
        <w:jc w:val="center"/>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На протяжении режима ожидания вода в ко</w:t>
      </w:r>
      <w:r>
        <w:rPr>
          <w:color w:val="000000"/>
          <w:sz w:val="20"/>
          <w:szCs w:val="20"/>
          <w:lang w:val="ru-RU"/>
        </w:rPr>
        <w:t>нтейнере парового генератора остается теплой. Это позволяет сократить время для выработки пара в следующий раз, когда вы включите паровой генератор. Когда паровой генератор включен, режим ожидания можно активировать несколькими способами:</w:t>
      </w:r>
    </w:p>
    <w:p w:rsidR="00000000" w:rsidRDefault="00276A3D">
      <w:pPr>
        <w:jc w:val="both"/>
        <w:rPr>
          <w:color w:val="000000"/>
          <w:sz w:val="20"/>
          <w:szCs w:val="20"/>
          <w:lang w:val="ru-RU"/>
        </w:rPr>
      </w:pPr>
      <w:r>
        <w:rPr>
          <w:color w:val="000000"/>
          <w:sz w:val="20"/>
          <w:szCs w:val="20"/>
          <w:lang w:val="ru-RU"/>
        </w:rPr>
        <w:t>1. Нажатием кнопк</w:t>
      </w:r>
      <w:r>
        <w:rPr>
          <w:color w:val="000000"/>
          <w:sz w:val="20"/>
          <w:szCs w:val="20"/>
          <w:lang w:val="ru-RU"/>
        </w:rPr>
        <w:t>и «</w:t>
      </w:r>
      <w:r>
        <w:rPr>
          <w:color w:val="000000"/>
          <w:sz w:val="20"/>
          <w:szCs w:val="20"/>
          <w:lang w:val="en-US"/>
        </w:rPr>
        <w:t>Standby</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2. Нажатием кнопки «</w:t>
      </w:r>
      <w:r>
        <w:rPr>
          <w:color w:val="000000"/>
          <w:sz w:val="20"/>
          <w:szCs w:val="20"/>
          <w:lang w:val="en-US"/>
        </w:rPr>
        <w:t>Power</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3. Или по истечении времени сеанса генератор сам переходит в режим ожидания.</w:t>
      </w:r>
    </w:p>
    <w:p w:rsidR="00000000" w:rsidRDefault="00276A3D">
      <w:pPr>
        <w:jc w:val="both"/>
        <w:rPr>
          <w:color w:val="000000"/>
          <w:sz w:val="20"/>
          <w:szCs w:val="20"/>
          <w:lang w:val="ru-RU"/>
        </w:rPr>
      </w:pPr>
      <w:r>
        <w:rPr>
          <w:color w:val="000000"/>
          <w:sz w:val="20"/>
          <w:szCs w:val="20"/>
          <w:lang w:val="ru-RU"/>
        </w:rPr>
        <w:t>В режиме ожидания на дисплее отображается изменение информации с напоминанием оставшегося времени. Для изменения оставшегося времени нажмите</w:t>
      </w:r>
      <w:r>
        <w:rPr>
          <w:color w:val="000000"/>
          <w:sz w:val="20"/>
          <w:szCs w:val="20"/>
          <w:lang w:val="ru-RU"/>
        </w:rPr>
        <w:t xml:space="preserve"> стрелки «вверх» или «вниз» соответственно. Заданная продолжительность сеанса будет сохранена по умолчанию, при условии, если Вы не установили другое время парения в течение 5 минут, после активации генератора. </w:t>
      </w:r>
    </w:p>
    <w:p w:rsidR="00000000" w:rsidRDefault="00276A3D">
      <w:pPr>
        <w:jc w:val="both"/>
        <w:rPr>
          <w:color w:val="000000"/>
          <w:sz w:val="20"/>
          <w:szCs w:val="20"/>
          <w:lang w:val="ru-RU"/>
        </w:rPr>
      </w:pPr>
      <w:r>
        <w:rPr>
          <w:color w:val="000000"/>
          <w:sz w:val="20"/>
          <w:szCs w:val="20"/>
          <w:lang w:val="ru-RU"/>
        </w:rPr>
        <w:t>Для того чтобы вновь активировать режим ожид</w:t>
      </w:r>
      <w:r>
        <w:rPr>
          <w:color w:val="000000"/>
          <w:sz w:val="20"/>
          <w:szCs w:val="20"/>
          <w:lang w:val="ru-RU"/>
        </w:rPr>
        <w:t>ания повторно нажмите соответствующую кнопку – «</w:t>
      </w:r>
      <w:r>
        <w:rPr>
          <w:color w:val="000000"/>
          <w:sz w:val="20"/>
          <w:szCs w:val="20"/>
          <w:lang w:val="en-US"/>
        </w:rPr>
        <w:t>Standby</w:t>
      </w:r>
      <w:r>
        <w:rPr>
          <w:color w:val="000000"/>
          <w:sz w:val="20"/>
          <w:szCs w:val="20"/>
          <w:lang w:val="ru-RU"/>
        </w:rPr>
        <w:t>» («Режим ожидание»).</w:t>
      </w:r>
    </w:p>
    <w:p w:rsidR="00000000" w:rsidRDefault="00276A3D">
      <w:pPr>
        <w:jc w:val="both"/>
        <w:rPr>
          <w:color w:val="000000"/>
          <w:sz w:val="20"/>
          <w:szCs w:val="20"/>
          <w:lang w:val="ru-RU"/>
        </w:rPr>
      </w:pPr>
      <w:r>
        <w:rPr>
          <w:color w:val="000000"/>
          <w:sz w:val="20"/>
          <w:szCs w:val="20"/>
          <w:lang w:val="ru-RU"/>
        </w:rPr>
        <w:t>Для того чтобы выключить устройство необходимо:</w:t>
      </w:r>
    </w:p>
    <w:p w:rsidR="00000000" w:rsidRDefault="00276A3D">
      <w:pPr>
        <w:jc w:val="both"/>
        <w:rPr>
          <w:color w:val="000000"/>
          <w:sz w:val="20"/>
          <w:szCs w:val="20"/>
          <w:lang w:val="ru-RU"/>
        </w:rPr>
      </w:pPr>
      <w:r>
        <w:rPr>
          <w:color w:val="000000"/>
          <w:sz w:val="20"/>
          <w:szCs w:val="20"/>
          <w:lang w:val="ru-RU"/>
        </w:rPr>
        <w:t>1. Нажмите и удерживайте в течение нескольких секунд кнопку «</w:t>
      </w:r>
      <w:r>
        <w:rPr>
          <w:color w:val="000000"/>
          <w:sz w:val="20"/>
          <w:szCs w:val="20"/>
          <w:lang w:val="en-US"/>
        </w:rPr>
        <w:t>Power</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2. Нажмите и удерживайте в течение нескольких секунд кнопку «</w:t>
      </w:r>
      <w:r>
        <w:rPr>
          <w:color w:val="000000"/>
          <w:sz w:val="20"/>
          <w:szCs w:val="20"/>
          <w:lang w:val="en-US"/>
        </w:rPr>
        <w:t>St</w:t>
      </w:r>
      <w:r>
        <w:rPr>
          <w:color w:val="000000"/>
          <w:sz w:val="20"/>
          <w:szCs w:val="20"/>
          <w:lang w:val="en-US"/>
        </w:rPr>
        <w:t>andby</w:t>
      </w:r>
      <w:r>
        <w:rPr>
          <w:color w:val="000000"/>
          <w:sz w:val="20"/>
          <w:szCs w:val="20"/>
          <w:lang w:val="ru-RU"/>
        </w:rPr>
        <w:t>», чтобы активировать процесс автоматического слива воды («</w:t>
      </w:r>
      <w:r>
        <w:rPr>
          <w:color w:val="000000"/>
          <w:sz w:val="20"/>
          <w:szCs w:val="20"/>
          <w:lang w:val="en-US"/>
        </w:rPr>
        <w:t>Drain</w:t>
      </w:r>
      <w:r>
        <w:rPr>
          <w:color w:val="000000"/>
          <w:sz w:val="20"/>
          <w:szCs w:val="20"/>
          <w:lang w:val="ru-RU"/>
        </w:rPr>
        <w:t>»), после которого устройство автоматически выключится. (Если функция автоматического слива воды отсутствует, то устройство просто выключится).</w:t>
      </w:r>
    </w:p>
    <w:p w:rsidR="00000000" w:rsidRDefault="00276A3D">
      <w:pPr>
        <w:jc w:val="both"/>
        <w:rPr>
          <w:color w:val="000000"/>
          <w:sz w:val="20"/>
          <w:szCs w:val="20"/>
          <w:lang w:val="ru-RU"/>
        </w:rPr>
      </w:pPr>
      <w:r>
        <w:rPr>
          <w:color w:val="000000"/>
          <w:sz w:val="20"/>
          <w:szCs w:val="20"/>
          <w:lang w:val="ru-RU"/>
        </w:rPr>
        <w:t>3. Дождитесь, пока истечет оставшееся время</w:t>
      </w:r>
      <w:r>
        <w:rPr>
          <w:color w:val="000000"/>
          <w:sz w:val="20"/>
          <w:szCs w:val="20"/>
          <w:lang w:val="ru-RU"/>
        </w:rPr>
        <w:t xml:space="preserve"> режима ожидания и закончится процесс автоматического слива воды («</w:t>
      </w:r>
      <w:r>
        <w:rPr>
          <w:color w:val="000000"/>
          <w:sz w:val="20"/>
          <w:szCs w:val="20"/>
          <w:lang w:val="en-US"/>
        </w:rPr>
        <w:t>Drain</w:t>
      </w:r>
      <w:r>
        <w:rPr>
          <w:color w:val="000000"/>
          <w:sz w:val="20"/>
          <w:szCs w:val="20"/>
          <w:lang w:val="ru-RU"/>
        </w:rPr>
        <w:t>») (если он доступен).</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b/>
          <w:color w:val="000000"/>
          <w:sz w:val="20"/>
          <w:szCs w:val="20"/>
          <w:lang w:val="ru-RU"/>
        </w:rPr>
        <w:t xml:space="preserve">Режим автоматического слива воды </w:t>
      </w:r>
      <w:r>
        <w:rPr>
          <w:color w:val="000000"/>
          <w:sz w:val="20"/>
          <w:szCs w:val="20"/>
          <w:lang w:val="ru-RU"/>
        </w:rPr>
        <w:t>(«</w:t>
      </w:r>
      <w:r>
        <w:rPr>
          <w:color w:val="000000"/>
          <w:sz w:val="20"/>
          <w:szCs w:val="20"/>
          <w:lang w:val="en-US"/>
        </w:rPr>
        <w:t>Drain</w:t>
      </w:r>
      <w:r>
        <w:rPr>
          <w:color w:val="000000"/>
          <w:sz w:val="20"/>
          <w:szCs w:val="20"/>
          <w:lang w:val="ru-RU"/>
        </w:rPr>
        <w:t>»)</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Режим автоматического слива воды по умолчанию осушает водопроводную систему после каждого использования. Контейнер п</w:t>
      </w:r>
      <w:r>
        <w:rPr>
          <w:color w:val="000000"/>
          <w:sz w:val="20"/>
          <w:szCs w:val="20"/>
          <w:lang w:val="ru-RU"/>
        </w:rPr>
        <w:t>ромывают, и он остается пустым до тех пор, пока генератор не будет использован вновь.</w:t>
      </w:r>
    </w:p>
    <w:p w:rsidR="00000000" w:rsidRDefault="00276A3D">
      <w:pPr>
        <w:jc w:val="both"/>
        <w:rPr>
          <w:color w:val="000000"/>
          <w:sz w:val="20"/>
          <w:szCs w:val="20"/>
          <w:lang w:val="ru-RU"/>
        </w:rPr>
      </w:pPr>
      <w:r>
        <w:rPr>
          <w:color w:val="000000"/>
          <w:sz w:val="20"/>
          <w:szCs w:val="20"/>
          <w:lang w:val="ru-RU"/>
        </w:rPr>
        <w:t>После того, как время режима ожидания истечет, устройство автоматически переходит в режим слива воды. Когда процесс  слива активирован, в первую очередь наполняется конте</w:t>
      </w:r>
      <w:r>
        <w:rPr>
          <w:color w:val="000000"/>
          <w:sz w:val="20"/>
          <w:szCs w:val="20"/>
          <w:lang w:val="ru-RU"/>
        </w:rPr>
        <w:t xml:space="preserve">йнер генератора. Клапан можно открывать только тогда, когда остынет вода. </w:t>
      </w:r>
    </w:p>
    <w:p w:rsidR="00000000" w:rsidRDefault="00276A3D">
      <w:pPr>
        <w:jc w:val="both"/>
        <w:rPr>
          <w:color w:val="000000"/>
          <w:sz w:val="20"/>
          <w:szCs w:val="20"/>
          <w:lang w:val="ru-RU"/>
        </w:rPr>
      </w:pPr>
      <w:r>
        <w:rPr>
          <w:color w:val="000000"/>
          <w:sz w:val="20"/>
          <w:szCs w:val="20"/>
          <w:lang w:val="ru-RU"/>
        </w:rPr>
        <w:t>Процесс автоматического слива занимает около 10 минут.</w:t>
      </w:r>
    </w:p>
    <w:p w:rsidR="00000000" w:rsidRDefault="00276A3D">
      <w:pPr>
        <w:jc w:val="both"/>
        <w:rPr>
          <w:color w:val="000000"/>
          <w:sz w:val="20"/>
          <w:szCs w:val="20"/>
          <w:lang w:val="ru-RU"/>
        </w:rPr>
      </w:pPr>
      <w:r>
        <w:rPr>
          <w:color w:val="000000"/>
          <w:sz w:val="20"/>
          <w:szCs w:val="20"/>
          <w:lang w:val="ru-RU"/>
        </w:rPr>
        <w:t>Когда уровень воды в контейнере оптимальный или ниже, вы можете отменить процесс автоматического слива, при этом нажимая и уде</w:t>
      </w:r>
      <w:r>
        <w:rPr>
          <w:color w:val="000000"/>
          <w:sz w:val="20"/>
          <w:szCs w:val="20"/>
          <w:lang w:val="ru-RU"/>
        </w:rPr>
        <w:t>рживая в течение нескольких секунд кнопку «</w:t>
      </w:r>
      <w:r>
        <w:rPr>
          <w:color w:val="000000"/>
          <w:sz w:val="20"/>
          <w:szCs w:val="20"/>
          <w:lang w:val="en-US"/>
        </w:rPr>
        <w:t>Power</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Для того, чтобы начать автоматический слив, когда парогенератор включен, нужно нажать кнопку «</w:t>
      </w:r>
      <w:r>
        <w:rPr>
          <w:color w:val="000000"/>
          <w:sz w:val="20"/>
          <w:szCs w:val="20"/>
          <w:lang w:val="en-US"/>
        </w:rPr>
        <w:t>Power</w:t>
      </w:r>
      <w:r>
        <w:rPr>
          <w:color w:val="000000"/>
          <w:sz w:val="20"/>
          <w:szCs w:val="20"/>
          <w:lang w:val="ru-RU"/>
        </w:rPr>
        <w:t>» также можно это сделать длительным нажатием (более 3 сек) кнопки «</w:t>
      </w:r>
      <w:r>
        <w:rPr>
          <w:color w:val="000000"/>
          <w:sz w:val="20"/>
          <w:szCs w:val="20"/>
          <w:lang w:val="en-US"/>
        </w:rPr>
        <w:t>Standby</w:t>
      </w:r>
      <w:r>
        <w:rPr>
          <w:color w:val="000000"/>
          <w:sz w:val="20"/>
          <w:szCs w:val="20"/>
          <w:lang w:val="ru-RU"/>
        </w:rPr>
        <w:t>».</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Температура/Таймер</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 xml:space="preserve">Кнопка </w:t>
      </w:r>
      <w:r>
        <w:rPr>
          <w:color w:val="000000"/>
          <w:sz w:val="20"/>
          <w:szCs w:val="20"/>
          <w:lang w:val="ru-RU"/>
        </w:rPr>
        <w:t xml:space="preserve"> «</w:t>
      </w:r>
      <w:r>
        <w:rPr>
          <w:color w:val="000000"/>
          <w:sz w:val="20"/>
          <w:szCs w:val="20"/>
          <w:lang w:val="en-US"/>
        </w:rPr>
        <w:t>Temperature</w:t>
      </w:r>
      <w:r>
        <w:rPr>
          <w:color w:val="000000"/>
          <w:sz w:val="20"/>
          <w:szCs w:val="20"/>
          <w:lang w:val="ru-RU"/>
        </w:rPr>
        <w:t>/</w:t>
      </w:r>
      <w:r>
        <w:rPr>
          <w:color w:val="000000"/>
          <w:sz w:val="20"/>
          <w:szCs w:val="20"/>
          <w:lang w:val="en-US"/>
        </w:rPr>
        <w:t>Timer</w:t>
      </w:r>
      <w:r>
        <w:rPr>
          <w:color w:val="000000"/>
          <w:sz w:val="20"/>
          <w:szCs w:val="20"/>
          <w:lang w:val="ru-RU"/>
        </w:rPr>
        <w:t>» служит для выбора температуры либо времени продолжительности сеанса.</w:t>
      </w:r>
    </w:p>
    <w:p w:rsidR="00000000" w:rsidRDefault="00276A3D">
      <w:pPr>
        <w:jc w:val="both"/>
        <w:rPr>
          <w:color w:val="000000"/>
          <w:sz w:val="20"/>
          <w:szCs w:val="20"/>
          <w:lang w:val="ru-RU"/>
        </w:rPr>
      </w:pPr>
      <w:r>
        <w:rPr>
          <w:color w:val="000000"/>
          <w:sz w:val="20"/>
          <w:szCs w:val="20"/>
          <w:lang w:val="ru-RU"/>
        </w:rPr>
        <w:t>Когда паровой генератор включен, установленная температура отображается на дисплее пульта управления. Вы можете регулировать температуру нажатием соответствующих стре</w:t>
      </w:r>
      <w:r>
        <w:rPr>
          <w:color w:val="000000"/>
          <w:sz w:val="20"/>
          <w:szCs w:val="20"/>
          <w:lang w:val="ru-RU"/>
        </w:rPr>
        <w:t xml:space="preserve">лок. </w:t>
      </w:r>
    </w:p>
    <w:p w:rsidR="00000000" w:rsidRDefault="00276A3D">
      <w:pPr>
        <w:jc w:val="both"/>
        <w:rPr>
          <w:color w:val="000000"/>
          <w:sz w:val="20"/>
          <w:szCs w:val="20"/>
          <w:lang w:val="ru-RU"/>
        </w:rPr>
      </w:pPr>
      <w:r>
        <w:rPr>
          <w:color w:val="000000"/>
          <w:sz w:val="20"/>
          <w:szCs w:val="20"/>
          <w:lang w:val="ru-RU"/>
        </w:rPr>
        <w:t>Нажав кнопку «</w:t>
      </w:r>
      <w:r>
        <w:rPr>
          <w:color w:val="000000"/>
          <w:sz w:val="20"/>
          <w:szCs w:val="20"/>
          <w:lang w:val="en-US"/>
        </w:rPr>
        <w:t>Temperature</w:t>
      </w:r>
      <w:r>
        <w:rPr>
          <w:color w:val="000000"/>
          <w:sz w:val="20"/>
          <w:szCs w:val="20"/>
          <w:lang w:val="ru-RU"/>
        </w:rPr>
        <w:t>/</w:t>
      </w:r>
      <w:r>
        <w:rPr>
          <w:color w:val="000000"/>
          <w:sz w:val="20"/>
          <w:szCs w:val="20"/>
          <w:lang w:val="en-US"/>
        </w:rPr>
        <w:t>Timer</w:t>
      </w:r>
      <w:r>
        <w:rPr>
          <w:color w:val="000000"/>
          <w:sz w:val="20"/>
          <w:szCs w:val="20"/>
          <w:lang w:val="ru-RU"/>
        </w:rPr>
        <w:t>» Вы можете увидеть на дисплее оставшееся время сеанса парения, которое Вы можете регулировать с помощью стрелок. Время сеанса, которое Вы задали в течение 5 минут после включения устройства, будет сохранено по умолчани</w:t>
      </w:r>
      <w:r>
        <w:rPr>
          <w:color w:val="000000"/>
          <w:sz w:val="20"/>
          <w:szCs w:val="20"/>
          <w:lang w:val="ru-RU"/>
        </w:rPr>
        <w:t xml:space="preserve">ю.   </w:t>
      </w:r>
    </w:p>
    <w:p w:rsidR="00000000" w:rsidRDefault="00276A3D">
      <w:pPr>
        <w:jc w:val="both"/>
        <w:rPr>
          <w:color w:val="000000"/>
          <w:sz w:val="20"/>
          <w:szCs w:val="20"/>
          <w:lang w:val="ru-RU"/>
        </w:rPr>
      </w:pPr>
      <w:r>
        <w:rPr>
          <w:color w:val="000000"/>
          <w:sz w:val="20"/>
          <w:szCs w:val="20"/>
          <w:lang w:val="ru-RU"/>
        </w:rPr>
        <w:t>Увидеть заданную температуру на дисплее можно 2 способами:</w:t>
      </w:r>
    </w:p>
    <w:p w:rsidR="00000000" w:rsidRDefault="00276A3D">
      <w:pPr>
        <w:jc w:val="both"/>
        <w:rPr>
          <w:color w:val="000000"/>
          <w:sz w:val="20"/>
          <w:szCs w:val="20"/>
          <w:lang w:val="ru-RU"/>
        </w:rPr>
      </w:pPr>
      <w:r>
        <w:rPr>
          <w:color w:val="000000"/>
          <w:sz w:val="20"/>
          <w:szCs w:val="20"/>
          <w:lang w:val="ru-RU"/>
        </w:rPr>
        <w:t>1)Повторным нажатием кнопки «</w:t>
      </w:r>
      <w:r>
        <w:rPr>
          <w:color w:val="000000"/>
          <w:sz w:val="20"/>
          <w:szCs w:val="20"/>
          <w:lang w:val="en-US"/>
        </w:rPr>
        <w:t>Temperature</w:t>
      </w:r>
      <w:r>
        <w:rPr>
          <w:color w:val="000000"/>
          <w:sz w:val="20"/>
          <w:szCs w:val="20"/>
          <w:lang w:val="ru-RU"/>
        </w:rPr>
        <w:t>/</w:t>
      </w:r>
      <w:r>
        <w:rPr>
          <w:color w:val="000000"/>
          <w:sz w:val="20"/>
          <w:szCs w:val="20"/>
          <w:lang w:val="en-US"/>
        </w:rPr>
        <w:t>Timer</w:t>
      </w:r>
      <w:r>
        <w:rPr>
          <w:color w:val="000000"/>
          <w:sz w:val="20"/>
          <w:szCs w:val="20"/>
          <w:lang w:val="ru-RU"/>
        </w:rPr>
        <w:t>» .</w:t>
      </w:r>
    </w:p>
    <w:p w:rsidR="00000000" w:rsidRDefault="00276A3D">
      <w:pPr>
        <w:jc w:val="both"/>
        <w:rPr>
          <w:color w:val="000000"/>
          <w:sz w:val="20"/>
          <w:szCs w:val="20"/>
          <w:lang w:val="ru-RU"/>
        </w:rPr>
      </w:pPr>
      <w:r>
        <w:rPr>
          <w:color w:val="000000"/>
          <w:sz w:val="20"/>
          <w:szCs w:val="20"/>
          <w:lang w:val="ru-RU"/>
        </w:rPr>
        <w:t>2)Если Вы не  нажимаете никаких кнопок в течение 10 секунд.</w:t>
      </w:r>
    </w:p>
    <w:p w:rsidR="00000000" w:rsidRDefault="00276A3D">
      <w:pPr>
        <w:jc w:val="both"/>
        <w:rPr>
          <w:color w:val="000000"/>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r>
        <w:lastRenderedPageBreak/>
        <w:pict>
          <v:shape id="_x0000_s2104" type="#_x0000_t75" style="position:absolute;left:0;text-align:left;margin-left:111.35pt;margin-top:33.5pt;width:59.85pt;height:31.2pt;z-index:-79;mso-wrap-distance-left:9.05pt;mso-wrap-distance-right:9.05pt;mso-position-horizontal-relative:page;mso-position-vertical-relative:page" filled="t">
            <v:fill color2="black"/>
            <v:imagedata r:id="rId9" o:title=""/>
          </v:shape>
        </w:pict>
      </w:r>
      <w:r>
        <w:rPr>
          <w:b/>
          <w:color w:val="000000"/>
          <w:sz w:val="20"/>
          <w:szCs w:val="20"/>
          <w:lang w:val="ru-RU"/>
        </w:rPr>
        <w:t>Б</w:t>
      </w:r>
      <w:r>
        <w:rPr>
          <w:b/>
          <w:color w:val="000000"/>
          <w:sz w:val="20"/>
          <w:szCs w:val="20"/>
          <w:lang w:val="ru-RU"/>
        </w:rPr>
        <w:t>локировка</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Блокировка и разблокировка клавиатуры на пульте управлен</w:t>
      </w:r>
      <w:r>
        <w:rPr>
          <w:color w:val="000000"/>
          <w:sz w:val="20"/>
          <w:szCs w:val="20"/>
          <w:lang w:val="ru-RU"/>
        </w:rPr>
        <w:t xml:space="preserve">ия осуществляется одновременным нажатием и удержанием в течение 5 секунд кнопок «вверх» и «вниз». Вы услышите сигнал, который подтверждает блокировку и разблокировку. </w:t>
      </w:r>
    </w:p>
    <w:p w:rsidR="00000000" w:rsidRDefault="00276A3D">
      <w:pPr>
        <w:jc w:val="both"/>
        <w:rPr>
          <w:color w:val="000000"/>
          <w:sz w:val="20"/>
          <w:szCs w:val="20"/>
          <w:lang w:val="ru-RU"/>
        </w:rPr>
      </w:pPr>
      <w:r>
        <w:rPr>
          <w:color w:val="000000"/>
          <w:sz w:val="20"/>
          <w:szCs w:val="20"/>
          <w:lang w:val="ru-RU"/>
        </w:rPr>
        <w:t>Когда клавиатура на пульте управления заблокирована, то доступны только кнопки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w:t>
      </w:r>
      <w:r>
        <w:rPr>
          <w:color w:val="000000"/>
          <w:sz w:val="20"/>
          <w:szCs w:val="20"/>
          <w:lang w:val="ru-RU"/>
        </w:rPr>
        <w:t xml:space="preserve"> «</w:t>
      </w:r>
      <w:r>
        <w:rPr>
          <w:color w:val="000000"/>
          <w:sz w:val="20"/>
          <w:szCs w:val="20"/>
          <w:lang w:val="en-US"/>
        </w:rPr>
        <w:t>Standby</w:t>
      </w:r>
      <w:r>
        <w:rPr>
          <w:color w:val="000000"/>
          <w:sz w:val="20"/>
          <w:szCs w:val="20"/>
          <w:lang w:val="ru-RU"/>
        </w:rPr>
        <w:t>», «</w:t>
      </w:r>
      <w:r>
        <w:rPr>
          <w:color w:val="000000"/>
          <w:sz w:val="20"/>
          <w:szCs w:val="20"/>
          <w:lang w:val="en-US"/>
        </w:rPr>
        <w:t>Cabin</w:t>
      </w:r>
      <w:r>
        <w:rPr>
          <w:color w:val="000000"/>
          <w:sz w:val="20"/>
          <w:szCs w:val="20"/>
          <w:lang w:val="ru-RU"/>
        </w:rPr>
        <w:t xml:space="preserve"> </w:t>
      </w:r>
      <w:r>
        <w:rPr>
          <w:color w:val="000000"/>
          <w:sz w:val="20"/>
          <w:szCs w:val="20"/>
          <w:lang w:val="en-US"/>
        </w:rPr>
        <w:t>Light</w:t>
      </w:r>
      <w:r>
        <w:rPr>
          <w:color w:val="000000"/>
          <w:sz w:val="20"/>
          <w:szCs w:val="20"/>
          <w:lang w:val="ru-RU"/>
        </w:rPr>
        <w:t xml:space="preserve">». Когда Вы нажмете другие кнопки, то на дисплее отобразиться значок «---». </w:t>
      </w:r>
    </w:p>
    <w:p w:rsidR="00000000" w:rsidRDefault="00276A3D">
      <w:pPr>
        <w:jc w:val="both"/>
        <w:rPr>
          <w:color w:val="000000"/>
          <w:sz w:val="20"/>
          <w:szCs w:val="20"/>
          <w:lang w:val="ru-RU"/>
        </w:rPr>
      </w:pPr>
      <w:r>
        <w:rPr>
          <w:color w:val="000000"/>
          <w:sz w:val="20"/>
          <w:szCs w:val="20"/>
          <w:lang w:val="ru-RU"/>
        </w:rPr>
        <w:t>Если Вы заблокировали клавиатуру во время предыдущей операции, функция блокировки устанавливается автоматически.</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 xml:space="preserve">Регулировка </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Нажатие стрелок «вверх» и «</w:t>
      </w:r>
      <w:r>
        <w:rPr>
          <w:color w:val="000000"/>
          <w:sz w:val="20"/>
          <w:szCs w:val="20"/>
          <w:lang w:val="ru-RU"/>
        </w:rPr>
        <w:t>вниз» позволяет уменьшать или увеличивать текущую величину на дисплее. Вы  не можете установить величину больше максимальной и меньше минимальной, если вы попытаетесь это сделать, то прозвучит предупредительный сигнал.</w:t>
      </w:r>
    </w:p>
    <w:p w:rsidR="00000000" w:rsidRDefault="00276A3D">
      <w:pPr>
        <w:jc w:val="both"/>
        <w:rPr>
          <w:color w:val="000000"/>
          <w:sz w:val="20"/>
          <w:szCs w:val="20"/>
          <w:lang w:val="ru-RU"/>
        </w:rPr>
      </w:pPr>
      <w:r>
        <w:rPr>
          <w:color w:val="000000"/>
          <w:sz w:val="20"/>
          <w:szCs w:val="20"/>
          <w:lang w:val="ru-RU"/>
        </w:rPr>
        <w:t>Если в течение 5 секунд вы не нажмете</w:t>
      </w:r>
      <w:r>
        <w:rPr>
          <w:color w:val="000000"/>
          <w:sz w:val="20"/>
          <w:szCs w:val="20"/>
          <w:lang w:val="ru-RU"/>
        </w:rPr>
        <w:t xml:space="preserve"> никакую кнопку, то заданная величина подтвердиться. </w:t>
      </w:r>
    </w:p>
    <w:p w:rsidR="00000000" w:rsidRDefault="00276A3D">
      <w:pPr>
        <w:jc w:val="both"/>
        <w:rPr>
          <w:color w:val="000000"/>
          <w:sz w:val="20"/>
          <w:szCs w:val="20"/>
          <w:lang w:val="ru-RU"/>
        </w:rPr>
      </w:pPr>
      <w:r>
        <w:rPr>
          <w:color w:val="000000"/>
          <w:sz w:val="20"/>
          <w:szCs w:val="20"/>
          <w:lang w:val="ru-RU"/>
        </w:rPr>
        <w:t xml:space="preserve">     </w:t>
      </w:r>
      <w:r>
        <w:rPr>
          <w:color w:val="000000"/>
          <w:sz w:val="20"/>
          <w:szCs w:val="20"/>
          <w:lang w:val="ru-RU"/>
        </w:rPr>
        <w:t>Когда устройство включено, и при этом в течение 10 секунд вы не нажали никакую кнопку, то на дисплее автоматически появится заданная температура.</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b/>
          <w:color w:val="000000"/>
          <w:sz w:val="20"/>
          <w:szCs w:val="20"/>
          <w:lang w:val="ru-RU"/>
        </w:rPr>
        <w:t xml:space="preserve">Дополнительные функции </w:t>
      </w:r>
      <w:r>
        <w:rPr>
          <w:color w:val="000000"/>
          <w:sz w:val="20"/>
          <w:szCs w:val="20"/>
          <w:lang w:val="ru-RU"/>
        </w:rPr>
        <w:t>(доступны не для каждой мод</w:t>
      </w:r>
      <w:r>
        <w:rPr>
          <w:color w:val="000000"/>
          <w:sz w:val="20"/>
          <w:szCs w:val="20"/>
          <w:lang w:val="ru-RU"/>
        </w:rPr>
        <w:t>ели)</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Подсветка/Реостат (Сила освещения)</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 xml:space="preserve">Если нет реостата, и вы нажмете кнопку освещения кабины, то это позволит Вам включить или выключить свет. Когда свет  включен,  то на панели рядом с  кнопкой включения/выключения света загорится красный индикатор. </w:t>
      </w:r>
    </w:p>
    <w:p w:rsidR="00000000" w:rsidRDefault="00276A3D">
      <w:pPr>
        <w:jc w:val="both"/>
        <w:rPr>
          <w:color w:val="000000"/>
          <w:sz w:val="20"/>
          <w:szCs w:val="20"/>
          <w:lang w:val="ru-RU"/>
        </w:rPr>
      </w:pPr>
      <w:r>
        <w:rPr>
          <w:color w:val="000000"/>
          <w:sz w:val="20"/>
          <w:szCs w:val="20"/>
          <w:lang w:val="ru-RU"/>
        </w:rPr>
        <w:t>Если функция реостата присутствует, то нажмите «</w:t>
      </w:r>
      <w:r>
        <w:rPr>
          <w:color w:val="000000"/>
          <w:sz w:val="20"/>
          <w:szCs w:val="20"/>
          <w:lang w:val="en-US"/>
        </w:rPr>
        <w:t>cabin</w:t>
      </w:r>
      <w:r>
        <w:rPr>
          <w:color w:val="000000"/>
          <w:sz w:val="20"/>
          <w:szCs w:val="20"/>
          <w:lang w:val="ru-RU"/>
        </w:rPr>
        <w:t xml:space="preserve"> </w:t>
      </w:r>
      <w:r>
        <w:rPr>
          <w:color w:val="000000"/>
          <w:sz w:val="20"/>
          <w:szCs w:val="20"/>
          <w:lang w:val="en-US"/>
        </w:rPr>
        <w:t>light</w:t>
      </w:r>
      <w:r>
        <w:rPr>
          <w:color w:val="000000"/>
          <w:sz w:val="20"/>
          <w:szCs w:val="20"/>
          <w:lang w:val="ru-RU"/>
        </w:rPr>
        <w:t>»  для включения и выключения света в кабине. Уровень яркости освещения отображается на дисплее и регулируется с помощью стрелок «вверх» и «вниз» соответственно.</w:t>
      </w:r>
    </w:p>
    <w:p w:rsidR="00000000" w:rsidRDefault="00276A3D">
      <w:pPr>
        <w:jc w:val="both"/>
        <w:rPr>
          <w:color w:val="000000"/>
          <w:sz w:val="20"/>
          <w:szCs w:val="20"/>
          <w:lang w:val="ru-RU"/>
        </w:rPr>
      </w:pPr>
      <w:r>
        <w:rPr>
          <w:color w:val="000000"/>
          <w:sz w:val="20"/>
          <w:szCs w:val="20"/>
          <w:lang w:val="ru-RU"/>
        </w:rPr>
        <w:t>Если свет в кабине включен, то дли</w:t>
      </w:r>
      <w:r>
        <w:rPr>
          <w:color w:val="000000"/>
          <w:sz w:val="20"/>
          <w:szCs w:val="20"/>
          <w:lang w:val="ru-RU"/>
        </w:rPr>
        <w:t>тельное нажатие кнопки «</w:t>
      </w:r>
      <w:r>
        <w:rPr>
          <w:color w:val="000000"/>
          <w:sz w:val="20"/>
          <w:szCs w:val="20"/>
          <w:lang w:val="en-US"/>
        </w:rPr>
        <w:t>cabin</w:t>
      </w:r>
      <w:r>
        <w:rPr>
          <w:color w:val="000000"/>
          <w:sz w:val="20"/>
          <w:szCs w:val="20"/>
          <w:lang w:val="ru-RU"/>
        </w:rPr>
        <w:t xml:space="preserve"> </w:t>
      </w:r>
      <w:r>
        <w:rPr>
          <w:color w:val="000000"/>
          <w:sz w:val="20"/>
          <w:szCs w:val="20"/>
          <w:lang w:val="en-US"/>
        </w:rPr>
        <w:t>light</w:t>
      </w:r>
      <w:r>
        <w:rPr>
          <w:color w:val="000000"/>
          <w:sz w:val="20"/>
          <w:szCs w:val="20"/>
          <w:lang w:val="ru-RU"/>
        </w:rPr>
        <w:t>» активирует реостат для регулировки уровня яркости.</w:t>
      </w:r>
    </w:p>
    <w:p w:rsidR="00000000" w:rsidRDefault="00276A3D">
      <w:pPr>
        <w:jc w:val="both"/>
        <w:rPr>
          <w:color w:val="000000"/>
          <w:sz w:val="20"/>
          <w:szCs w:val="20"/>
          <w:lang w:val="ru-RU"/>
        </w:rPr>
      </w:pPr>
      <w:r>
        <w:rPr>
          <w:color w:val="000000"/>
          <w:sz w:val="20"/>
          <w:szCs w:val="20"/>
          <w:lang w:val="ru-RU"/>
        </w:rPr>
        <w:t>Если Вы не нажмете никаких кнопок в течение 5 секунд, то установленный уровень освещения сохраняется.</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Вентилятор</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Вентилятор работает в режиме «</w:t>
      </w:r>
      <w:r>
        <w:rPr>
          <w:color w:val="000000"/>
          <w:sz w:val="20"/>
          <w:szCs w:val="20"/>
          <w:lang w:val="en-US"/>
        </w:rPr>
        <w:t>On</w:t>
      </w:r>
      <w:r>
        <w:rPr>
          <w:color w:val="000000"/>
          <w:sz w:val="20"/>
          <w:szCs w:val="20"/>
          <w:lang w:val="ru-RU"/>
        </w:rPr>
        <w:t>» и «</w:t>
      </w:r>
      <w:r>
        <w:rPr>
          <w:color w:val="000000"/>
          <w:sz w:val="20"/>
          <w:szCs w:val="20"/>
          <w:lang w:val="en-US"/>
        </w:rPr>
        <w:t>Standby</w:t>
      </w:r>
      <w:r>
        <w:rPr>
          <w:color w:val="000000"/>
          <w:sz w:val="20"/>
          <w:szCs w:val="20"/>
          <w:lang w:val="ru-RU"/>
        </w:rPr>
        <w:t>». Удержи</w:t>
      </w:r>
      <w:r>
        <w:rPr>
          <w:color w:val="000000"/>
          <w:sz w:val="20"/>
          <w:szCs w:val="20"/>
          <w:lang w:val="ru-RU"/>
        </w:rPr>
        <w:t>вание кнопки «</w:t>
      </w:r>
      <w:r>
        <w:rPr>
          <w:color w:val="000000"/>
          <w:sz w:val="20"/>
          <w:szCs w:val="20"/>
          <w:lang w:val="en-US"/>
        </w:rPr>
        <w:t>Fan</w:t>
      </w:r>
      <w:r>
        <w:rPr>
          <w:color w:val="000000"/>
          <w:sz w:val="20"/>
          <w:szCs w:val="20"/>
          <w:lang w:val="ru-RU"/>
        </w:rPr>
        <w:t>/</w:t>
      </w:r>
      <w:r>
        <w:rPr>
          <w:color w:val="000000"/>
          <w:sz w:val="20"/>
          <w:szCs w:val="20"/>
          <w:lang w:val="en-US"/>
        </w:rPr>
        <w:t>Scent</w:t>
      </w:r>
      <w:r>
        <w:rPr>
          <w:color w:val="000000"/>
          <w:sz w:val="20"/>
          <w:szCs w:val="20"/>
          <w:lang w:val="ru-RU"/>
        </w:rPr>
        <w:t>» более 3 секунд позволяет включать и выключать вентилятор.</w:t>
      </w:r>
    </w:p>
    <w:p w:rsidR="00000000" w:rsidRDefault="00276A3D">
      <w:pPr>
        <w:jc w:val="both"/>
        <w:rPr>
          <w:color w:val="000000"/>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jc w:val="both"/>
        <w:rPr>
          <w:b/>
          <w:color w:val="000000"/>
          <w:sz w:val="20"/>
          <w:szCs w:val="20"/>
          <w:lang w:val="ru-RU"/>
        </w:rPr>
      </w:pPr>
    </w:p>
    <w:p w:rsidR="00000000" w:rsidRDefault="00276A3D">
      <w:pPr>
        <w:tabs>
          <w:tab w:val="center" w:pos="4819"/>
        </w:tabs>
        <w:rPr>
          <w:b/>
          <w:color w:val="000000"/>
          <w:sz w:val="20"/>
          <w:szCs w:val="20"/>
          <w:lang w:val="ru-RU"/>
        </w:rPr>
      </w:pPr>
      <w:r>
        <w:rPr>
          <w:b/>
          <w:color w:val="000000"/>
          <w:sz w:val="20"/>
          <w:szCs w:val="20"/>
          <w:lang w:val="ru-RU"/>
        </w:rPr>
        <w:t xml:space="preserve">                           </w:t>
      </w:r>
      <w:r>
        <w:rPr>
          <w:b/>
          <w:color w:val="000000"/>
          <w:sz w:val="20"/>
          <w:szCs w:val="20"/>
          <w:lang w:val="ru-RU"/>
        </w:rPr>
        <w:t>Ароматизатор</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Прежде чем включить ароматизатор, вы должны убедиться в том, что в к контейнере достаточно средства для аромати</w:t>
      </w:r>
      <w:r>
        <w:rPr>
          <w:color w:val="000000"/>
          <w:sz w:val="20"/>
          <w:szCs w:val="20"/>
          <w:lang w:val="ru-RU"/>
        </w:rPr>
        <w:t>зации. Никогда не включайте ароматизатор, если контейнер  пуст.</w:t>
      </w:r>
    </w:p>
    <w:p w:rsidR="00000000" w:rsidRDefault="00276A3D">
      <w:pPr>
        <w:jc w:val="both"/>
        <w:rPr>
          <w:color w:val="000000"/>
          <w:sz w:val="20"/>
          <w:szCs w:val="20"/>
          <w:lang w:val="ru-RU"/>
        </w:rPr>
      </w:pPr>
      <w:r>
        <w:rPr>
          <w:color w:val="000000"/>
          <w:sz w:val="20"/>
          <w:szCs w:val="20"/>
          <w:lang w:val="ru-RU"/>
        </w:rPr>
        <w:t>Ароматизатор может работать только тогда, когда паровой генератор включен. Ароматизатор включается и выключается кратким нажатием кнопки  «</w:t>
      </w:r>
      <w:r>
        <w:rPr>
          <w:color w:val="000000"/>
          <w:sz w:val="20"/>
          <w:szCs w:val="20"/>
          <w:lang w:val="en-US"/>
        </w:rPr>
        <w:t>Fan</w:t>
      </w:r>
      <w:r>
        <w:rPr>
          <w:color w:val="000000"/>
          <w:sz w:val="20"/>
          <w:szCs w:val="20"/>
          <w:lang w:val="ru-RU"/>
        </w:rPr>
        <w:t>/</w:t>
      </w:r>
      <w:r>
        <w:rPr>
          <w:color w:val="000000"/>
          <w:sz w:val="20"/>
          <w:szCs w:val="20"/>
          <w:lang w:val="en-US"/>
        </w:rPr>
        <w:t>Scent</w:t>
      </w:r>
      <w:r>
        <w:rPr>
          <w:color w:val="000000"/>
          <w:sz w:val="20"/>
          <w:szCs w:val="20"/>
          <w:lang w:val="ru-RU"/>
        </w:rPr>
        <w:t xml:space="preserve">». Ароматизатор можна включать только в том </w:t>
      </w:r>
      <w:r>
        <w:rPr>
          <w:color w:val="000000"/>
          <w:sz w:val="20"/>
          <w:szCs w:val="20"/>
          <w:lang w:val="ru-RU"/>
        </w:rPr>
        <w:t>случае, когда вода в контейнере горячая.</w:t>
      </w:r>
    </w:p>
    <w:p w:rsidR="00000000" w:rsidRDefault="00276A3D">
      <w:pPr>
        <w:jc w:val="both"/>
        <w:rPr>
          <w:color w:val="000000"/>
          <w:sz w:val="20"/>
          <w:szCs w:val="20"/>
          <w:lang w:val="ru-RU"/>
        </w:rPr>
      </w:pPr>
      <w:r>
        <w:rPr>
          <w:color w:val="000000"/>
          <w:sz w:val="20"/>
          <w:szCs w:val="20"/>
          <w:lang w:val="ru-RU"/>
        </w:rPr>
        <w:t>Каждый раз, когда Вы включаете ароматизатор, то на дисплее отображается интервал его функционирования. Интервал может быть изменен нажатием стрелок «вверх» и «вниз» между 1 (ароматизатор активируется каждые 20 минут</w:t>
      </w:r>
      <w:r>
        <w:rPr>
          <w:color w:val="000000"/>
          <w:sz w:val="20"/>
          <w:szCs w:val="20"/>
          <w:lang w:val="ru-RU"/>
        </w:rPr>
        <w:t>) и 20 (работает непрерывно). Если Вы не нажимете никаких кнопок в течение 5 секунд, то сохраняется последняя заданная величина, показанная на дисплее.</w:t>
      </w:r>
    </w:p>
    <w:p w:rsidR="00000000" w:rsidRDefault="00276A3D">
      <w:pPr>
        <w:jc w:val="both"/>
        <w:rPr>
          <w:color w:val="000000"/>
          <w:sz w:val="20"/>
          <w:szCs w:val="20"/>
          <w:lang w:val="ru-RU"/>
        </w:rPr>
      </w:pPr>
      <w:r>
        <w:rPr>
          <w:color w:val="000000"/>
          <w:sz w:val="20"/>
          <w:szCs w:val="20"/>
          <w:lang w:val="ru-RU"/>
        </w:rPr>
        <w:t>Если ароматизатор включен, когда время сеанса парения истекло или паровой генератор выключен нажатием кн</w:t>
      </w:r>
      <w:r>
        <w:rPr>
          <w:color w:val="000000"/>
          <w:sz w:val="20"/>
          <w:szCs w:val="20"/>
          <w:lang w:val="ru-RU"/>
        </w:rPr>
        <w:t>опки «</w:t>
      </w:r>
      <w:r>
        <w:rPr>
          <w:color w:val="000000"/>
          <w:sz w:val="20"/>
          <w:szCs w:val="20"/>
          <w:lang w:val="en-US"/>
        </w:rPr>
        <w:t>Power</w:t>
      </w:r>
      <w:r>
        <w:rPr>
          <w:color w:val="000000"/>
          <w:sz w:val="20"/>
          <w:szCs w:val="20"/>
          <w:lang w:val="ru-RU"/>
        </w:rPr>
        <w:t>», то ароматизатор выключается автоматически. Настройки ароматизатора «</w:t>
      </w:r>
      <w:r>
        <w:rPr>
          <w:color w:val="000000"/>
          <w:sz w:val="20"/>
          <w:szCs w:val="20"/>
          <w:lang w:val="en-US"/>
        </w:rPr>
        <w:t>On</w:t>
      </w:r>
      <w:r>
        <w:rPr>
          <w:color w:val="000000"/>
          <w:sz w:val="20"/>
          <w:szCs w:val="20"/>
          <w:lang w:val="ru-RU"/>
        </w:rPr>
        <w:t>» и «</w:t>
      </w:r>
      <w:r>
        <w:rPr>
          <w:color w:val="000000"/>
          <w:sz w:val="20"/>
          <w:szCs w:val="20"/>
          <w:lang w:val="en-US"/>
        </w:rPr>
        <w:t>Interval</w:t>
      </w:r>
      <w:r>
        <w:rPr>
          <w:color w:val="000000"/>
          <w:sz w:val="20"/>
          <w:szCs w:val="20"/>
          <w:lang w:val="ru-RU"/>
        </w:rPr>
        <w:t>» сохраняются и начинают работать автоматически вовремя следующего сеанса.</w:t>
      </w:r>
    </w:p>
    <w:p w:rsidR="00000000" w:rsidRDefault="00276A3D">
      <w:pPr>
        <w:jc w:val="both"/>
        <w:rPr>
          <w:color w:val="000000"/>
          <w:sz w:val="20"/>
          <w:szCs w:val="20"/>
          <w:lang w:val="ru-RU"/>
        </w:rPr>
      </w:pPr>
      <w:r>
        <w:rPr>
          <w:color w:val="000000"/>
          <w:sz w:val="20"/>
          <w:szCs w:val="20"/>
          <w:lang w:val="ru-RU"/>
        </w:rPr>
        <w:t>Когда паровой генератор включен, ароматизатор включается кратким нажатием кнопки «</w:t>
      </w:r>
      <w:r>
        <w:rPr>
          <w:color w:val="000000"/>
          <w:sz w:val="20"/>
          <w:szCs w:val="20"/>
          <w:lang w:val="en-US"/>
        </w:rPr>
        <w:t>Fa</w:t>
      </w:r>
      <w:r>
        <w:rPr>
          <w:color w:val="000000"/>
          <w:sz w:val="20"/>
          <w:szCs w:val="20"/>
          <w:lang w:val="en-US"/>
        </w:rPr>
        <w:t>n</w:t>
      </w:r>
      <w:r>
        <w:rPr>
          <w:color w:val="000000"/>
          <w:sz w:val="20"/>
          <w:szCs w:val="20"/>
          <w:lang w:val="ru-RU"/>
        </w:rPr>
        <w:t>/</w:t>
      </w:r>
      <w:r>
        <w:rPr>
          <w:color w:val="000000"/>
          <w:sz w:val="20"/>
          <w:szCs w:val="20"/>
          <w:lang w:val="en-US"/>
        </w:rPr>
        <w:t>Scent</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Если Вы хотите заменить ароматическое масло, Вам следует проверить трубопровод, он не должен протекать и быть поврежденным. Также рекомендуется перед использованием промывать контейнер для ароматизатора, особенно если Вы меняете ароматические сре</w:t>
      </w:r>
      <w:r>
        <w:rPr>
          <w:color w:val="000000"/>
          <w:sz w:val="20"/>
          <w:szCs w:val="20"/>
          <w:lang w:val="ru-RU"/>
        </w:rPr>
        <w:t>дства.</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Вы с легкостью можете дополнительно добавить средство, нажав кнопку «</w:t>
      </w:r>
      <w:r>
        <w:rPr>
          <w:color w:val="000000"/>
          <w:sz w:val="20"/>
          <w:szCs w:val="20"/>
          <w:lang w:val="en-US"/>
        </w:rPr>
        <w:t>Fan</w:t>
      </w:r>
      <w:r>
        <w:rPr>
          <w:color w:val="000000"/>
          <w:sz w:val="20"/>
          <w:szCs w:val="20"/>
          <w:lang w:val="ru-RU"/>
        </w:rPr>
        <w:t>/</w:t>
      </w:r>
      <w:r>
        <w:rPr>
          <w:color w:val="000000"/>
          <w:sz w:val="20"/>
          <w:szCs w:val="20"/>
          <w:lang w:val="en-US"/>
        </w:rPr>
        <w:t>Scent</w:t>
      </w:r>
      <w:r>
        <w:rPr>
          <w:color w:val="000000"/>
          <w:sz w:val="20"/>
          <w:szCs w:val="20"/>
          <w:lang w:val="ru-RU"/>
        </w:rPr>
        <w:t>», когда паровой генератор включен и активировать интервал величин на дисплее. Нажмите и задержите стрелку «вверх» для того, чтобы установить максимальную отметку 20, для</w:t>
      </w:r>
      <w:r>
        <w:rPr>
          <w:color w:val="000000"/>
          <w:sz w:val="20"/>
          <w:szCs w:val="20"/>
          <w:lang w:val="ru-RU"/>
        </w:rPr>
        <w:t xml:space="preserve"> беспрерывной работы ароматизатора.  Это займет около 10 секунд на каждый метр трубопровода для ароматической жидкости. Как только ароматическое средство начнет заканчиваться, то предпочтительнее использовать режим интервала.</w:t>
      </w:r>
    </w:p>
    <w:p w:rsidR="00000000" w:rsidRDefault="00276A3D">
      <w:pPr>
        <w:jc w:val="both"/>
        <w:rPr>
          <w:color w:val="000000"/>
          <w:sz w:val="20"/>
          <w:szCs w:val="20"/>
          <w:lang w:val="ru-RU"/>
        </w:rPr>
      </w:pPr>
      <w:r>
        <w:rPr>
          <w:color w:val="000000"/>
          <w:sz w:val="20"/>
          <w:szCs w:val="20"/>
          <w:lang w:val="ru-RU"/>
        </w:rPr>
        <w:t>Используйте ароматические сред</w:t>
      </w:r>
      <w:r>
        <w:rPr>
          <w:color w:val="000000"/>
          <w:sz w:val="20"/>
          <w:szCs w:val="20"/>
          <w:lang w:val="ru-RU"/>
        </w:rPr>
        <w:t>ства, рекомендуемые только для паровых генераторов. Соблюдайте правила, приведенные в инструкции для  ароматических средств.</w:t>
      </w:r>
    </w:p>
    <w:p w:rsidR="00000000" w:rsidRDefault="00276A3D">
      <w:pPr>
        <w:jc w:val="both"/>
        <w:rPr>
          <w:b/>
          <w:color w:val="000000"/>
          <w:sz w:val="20"/>
          <w:szCs w:val="20"/>
          <w:lang w:val="ru-RU"/>
        </w:rPr>
      </w:pPr>
      <w:r>
        <w:pict>
          <v:shape id="_x0000_s2105" type="#_x0000_t75" style="position:absolute;left:0;text-align:left;margin-left:47.6pt;margin-top:362.75pt;width:37.2pt;height:55.85pt;z-index:-78;mso-wrap-distance-left:9.05pt;mso-wrap-distance-right:9.05pt;mso-position-horizontal-relative:page;mso-position-vertical-relative:page" filled="t">
            <v:fill color2="black"/>
            <v:imagedata r:id="rId10" o:title=""/>
          </v:shape>
        </w:pict>
      </w:r>
    </w:p>
    <w:p w:rsidR="00000000" w:rsidRDefault="00276A3D">
      <w:pPr>
        <w:jc w:val="both"/>
        <w:rPr>
          <w:color w:val="000000"/>
          <w:sz w:val="20"/>
          <w:szCs w:val="20"/>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t xml:space="preserve">                      </w:t>
      </w:r>
      <w:r>
        <w:rPr>
          <w:b/>
          <w:color w:val="000000"/>
          <w:sz w:val="20"/>
          <w:szCs w:val="20"/>
          <w:lang w:val="ru-RU"/>
        </w:rPr>
        <w:t>Кнопка быстрой подачи пара</w:t>
      </w:r>
    </w:p>
    <w:p w:rsidR="00000000" w:rsidRDefault="00276A3D">
      <w:pPr>
        <w:jc w:val="both"/>
        <w:rPr>
          <w:b/>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Кнопка быстрой подачи пара может быть установлена в любом удобном для Вас ме</w:t>
      </w:r>
      <w:r>
        <w:rPr>
          <w:color w:val="000000"/>
          <w:sz w:val="20"/>
          <w:szCs w:val="20"/>
          <w:lang w:val="ru-RU"/>
        </w:rPr>
        <w:t>сте, в том числе и  в парилке. Нажав кнопку для быстрой подачи пара «</w:t>
      </w:r>
      <w:r>
        <w:rPr>
          <w:color w:val="000000"/>
          <w:sz w:val="20"/>
          <w:szCs w:val="20"/>
          <w:lang w:val="en-US"/>
        </w:rPr>
        <w:t>Demand</w:t>
      </w:r>
      <w:r>
        <w:rPr>
          <w:color w:val="000000"/>
          <w:sz w:val="20"/>
          <w:szCs w:val="20"/>
          <w:lang w:val="ru-RU"/>
        </w:rPr>
        <w:t>», Вы немедленно получаете дополнительную порцию пара в течение 30 секунд.</w:t>
      </w:r>
    </w:p>
    <w:p w:rsidR="00000000" w:rsidRDefault="00276A3D">
      <w:pPr>
        <w:jc w:val="both"/>
        <w:rPr>
          <w:color w:val="000000"/>
          <w:sz w:val="20"/>
          <w:szCs w:val="20"/>
          <w:lang w:val="ru-RU"/>
        </w:rPr>
      </w:pPr>
      <w:r>
        <w:rPr>
          <w:color w:val="000000"/>
          <w:sz w:val="20"/>
          <w:szCs w:val="20"/>
          <w:lang w:val="ru-RU"/>
        </w:rPr>
        <w:t>Нажав эту кнопку, когда паровой генератор выключен или находится в режиме ожидания, Вы включите пульт упра</w:t>
      </w:r>
      <w:r>
        <w:rPr>
          <w:color w:val="000000"/>
          <w:sz w:val="20"/>
          <w:szCs w:val="20"/>
          <w:lang w:val="ru-RU"/>
        </w:rPr>
        <w:t>вления.</w:t>
      </w:r>
    </w:p>
    <w:p w:rsidR="00000000" w:rsidRDefault="00276A3D">
      <w:pPr>
        <w:jc w:val="both"/>
        <w:rPr>
          <w:color w:val="000000"/>
          <w:sz w:val="20"/>
          <w:szCs w:val="20"/>
          <w:lang w:val="ru-RU"/>
        </w:rPr>
      </w:pPr>
    </w:p>
    <w:p w:rsidR="00000000" w:rsidRDefault="00276A3D">
      <w:pPr>
        <w:tabs>
          <w:tab w:val="left" w:pos="1920"/>
        </w:tabs>
        <w:jc w:val="both"/>
        <w:rPr>
          <w:color w:val="000000"/>
          <w:sz w:val="20"/>
          <w:szCs w:val="20"/>
          <w:lang w:val="ru-RU"/>
        </w:rPr>
      </w:pPr>
      <w:r>
        <w:rPr>
          <w:color w:val="000000"/>
          <w:sz w:val="20"/>
          <w:szCs w:val="20"/>
          <w:lang w:val="ru-RU"/>
        </w:rPr>
        <w:tab/>
        <w:t>1</w:t>
      </w:r>
    </w:p>
    <w:p w:rsidR="00000000" w:rsidRDefault="00276A3D">
      <w:pPr>
        <w:jc w:val="both"/>
        <w:rPr>
          <w:b/>
          <w:color w:val="000000"/>
          <w:sz w:val="20"/>
          <w:szCs w:val="20"/>
          <w:lang w:val="ru-RU"/>
        </w:rPr>
      </w:pPr>
      <w:r>
        <w:pict>
          <v:line id="_x0000_s2140" style="position:absolute;left:0;text-align:left;flip:x;z-index:46" from="63pt,10.55pt" to="3in,10.55pt" strokeweight=".26mm">
            <v:stroke endarrow="block" joinstyle="miter"/>
          </v:line>
        </w:pict>
      </w:r>
    </w:p>
    <w:p w:rsidR="00000000" w:rsidRDefault="00276A3D">
      <w:pPr>
        <w:tabs>
          <w:tab w:val="left" w:pos="2745"/>
        </w:tabs>
        <w:jc w:val="both"/>
        <w:rPr>
          <w:b/>
          <w:color w:val="000000"/>
          <w:sz w:val="20"/>
          <w:szCs w:val="20"/>
          <w:lang w:val="en-US"/>
        </w:rPr>
      </w:pPr>
      <w:r>
        <w:pict>
          <v:line id="_x0000_s2139" style="position:absolute;left:0;text-align:left;z-index:45" from="63pt,8.05pt" to="3in,8.05pt" strokeweight=".26mm">
            <v:stroke endarrow="block" joinstyle="miter"/>
          </v:line>
        </w:pict>
      </w:r>
      <w:r>
        <w:pict>
          <v:line id="_x0000_s2146" style="position:absolute;left:0;text-align:left;flip:x;z-index:52" from="1in,8.05pt" to="225pt,71.05pt" strokeweight=".26mm">
            <v:stroke endarrow="block" joinstyle="miter"/>
          </v:line>
        </w:pict>
      </w:r>
      <w:r>
        <w:rPr>
          <w:b/>
          <w:color w:val="000000"/>
          <w:sz w:val="20"/>
          <w:szCs w:val="20"/>
          <w:lang w:val="ru-RU"/>
        </w:rPr>
        <w:t xml:space="preserve"> </w:t>
      </w:r>
      <w:r>
        <w:rPr>
          <w:b/>
          <w:color w:val="000000"/>
          <w:sz w:val="20"/>
          <w:szCs w:val="20"/>
          <w:lang w:val="ru-RU"/>
        </w:rPr>
        <w:t xml:space="preserve">             </w:t>
      </w:r>
      <w:r>
        <w:rPr>
          <w:b/>
          <w:color w:val="000000"/>
          <w:sz w:val="20"/>
          <w:szCs w:val="20"/>
          <w:lang w:val="en-US"/>
        </w:rPr>
        <w:t>OFF</w:t>
      </w:r>
      <w:r>
        <w:rPr>
          <w:b/>
          <w:color w:val="000000"/>
          <w:sz w:val="20"/>
          <w:szCs w:val="20"/>
          <w:lang w:val="ru-RU"/>
        </w:rPr>
        <w:tab/>
        <w:t xml:space="preserve">                                       </w:t>
      </w:r>
      <w:r>
        <w:rPr>
          <w:b/>
          <w:color w:val="000000"/>
          <w:sz w:val="20"/>
          <w:szCs w:val="20"/>
          <w:lang w:val="en-US"/>
        </w:rPr>
        <w:t>ON</w:t>
      </w:r>
    </w:p>
    <w:p w:rsidR="00000000" w:rsidRDefault="00276A3D">
      <w:pPr>
        <w:tabs>
          <w:tab w:val="left" w:pos="2295"/>
        </w:tabs>
        <w:jc w:val="both"/>
        <w:rPr>
          <w:b/>
          <w:color w:val="000000"/>
          <w:sz w:val="20"/>
          <w:szCs w:val="20"/>
          <w:lang w:val="ru-RU"/>
        </w:rPr>
      </w:pPr>
      <w:r>
        <w:pict>
          <v:line id="_x0000_s2141" style="position:absolute;left:0;text-align:left;z-index:47" from="54pt,5.55pt" to="54pt,77.55pt" strokeweight=".26mm">
            <v:stroke endarrow="block" joinstyle="miter"/>
          </v:line>
        </w:pict>
      </w:r>
      <w:r>
        <w:pict>
          <v:line id="_x0000_s2142" style="position:absolute;left:0;text-align:left;flip:y;z-index:48" from="27pt,5.55pt" to="27pt,77.55pt" strokeweight=".26mm">
            <v:stroke endarrow="block" joinstyle="miter"/>
          </v:line>
        </w:pict>
      </w:r>
      <w:r>
        <w:pict>
          <v:line id="_x0000_s2144" style="position:absolute;left:0;text-align:left;flip:x y;z-index:50" from="1in,5.55pt" to="234pt,77.55pt" strokeweight=".26mm">
            <v:stroke endarrow="block" joinstyle="miter"/>
          </v:line>
        </w:pict>
      </w:r>
      <w:r>
        <w:pict>
          <v:line id="_x0000_s2145" style="position:absolute;left:0;text-align:left;flip:y;z-index:51" from="1in,5.55pt" to="243pt,77.55pt" strokeweight=".26mm">
            <v:stroke endarrow="block" joinstyle="miter"/>
          </v:line>
        </w:pict>
      </w:r>
      <w:r>
        <w:rPr>
          <w:b/>
          <w:color w:val="000000"/>
          <w:sz w:val="20"/>
          <w:szCs w:val="20"/>
          <w:lang w:val="ru-RU"/>
        </w:rPr>
        <w:tab/>
      </w:r>
      <w:r>
        <w:rPr>
          <w:b/>
          <w:color w:val="000000"/>
          <w:sz w:val="20"/>
          <w:szCs w:val="20"/>
          <w:lang w:val="ru-RU"/>
        </w:rPr>
        <w:t>2</w:t>
      </w:r>
    </w:p>
    <w:p w:rsidR="00000000" w:rsidRDefault="00276A3D">
      <w:pPr>
        <w:jc w:val="both"/>
        <w:rPr>
          <w:b/>
          <w:color w:val="000000"/>
          <w:sz w:val="20"/>
          <w:szCs w:val="20"/>
          <w:lang w:val="ru-RU"/>
        </w:rPr>
      </w:pPr>
    </w:p>
    <w:p w:rsidR="00000000" w:rsidRDefault="00276A3D">
      <w:pPr>
        <w:tabs>
          <w:tab w:val="left" w:pos="4230"/>
        </w:tabs>
        <w:jc w:val="both"/>
        <w:rPr>
          <w:b/>
          <w:color w:val="000000"/>
          <w:sz w:val="20"/>
          <w:szCs w:val="20"/>
          <w:lang w:val="ru-RU"/>
        </w:rPr>
      </w:pPr>
      <w:r>
        <w:rPr>
          <w:b/>
          <w:color w:val="000000"/>
          <w:sz w:val="20"/>
          <w:szCs w:val="20"/>
          <w:lang w:val="ru-RU"/>
        </w:rPr>
        <w:tab/>
        <w:t>6</w:t>
      </w:r>
    </w:p>
    <w:p w:rsidR="00000000" w:rsidRDefault="00276A3D">
      <w:pPr>
        <w:tabs>
          <w:tab w:val="left" w:pos="1785"/>
        </w:tabs>
        <w:jc w:val="both"/>
        <w:rPr>
          <w:b/>
          <w:color w:val="000000"/>
          <w:sz w:val="20"/>
          <w:szCs w:val="20"/>
          <w:lang w:val="ru-RU"/>
        </w:rPr>
      </w:pPr>
      <w:r>
        <w:rPr>
          <w:b/>
          <w:color w:val="000000"/>
          <w:sz w:val="20"/>
          <w:szCs w:val="20"/>
          <w:lang w:val="ru-RU"/>
        </w:rPr>
        <w:t xml:space="preserve">       </w:t>
      </w:r>
      <w:r>
        <w:rPr>
          <w:b/>
          <w:color w:val="000000"/>
          <w:sz w:val="20"/>
          <w:szCs w:val="20"/>
          <w:lang w:val="ru-RU"/>
        </w:rPr>
        <w:t>3        4</w:t>
      </w:r>
      <w:r>
        <w:rPr>
          <w:b/>
          <w:color w:val="000000"/>
          <w:sz w:val="20"/>
          <w:szCs w:val="20"/>
          <w:lang w:val="ru-RU"/>
        </w:rPr>
        <w:tab/>
        <w:t>5</w:t>
      </w:r>
    </w:p>
    <w:p w:rsidR="00000000" w:rsidRDefault="00276A3D">
      <w:pPr>
        <w:tabs>
          <w:tab w:val="left" w:pos="4170"/>
        </w:tabs>
        <w:jc w:val="both"/>
        <w:rPr>
          <w:b/>
          <w:color w:val="000000"/>
          <w:sz w:val="20"/>
          <w:szCs w:val="20"/>
          <w:lang w:val="ru-RU"/>
        </w:rPr>
      </w:pPr>
      <w:r>
        <w:rPr>
          <w:b/>
          <w:color w:val="000000"/>
          <w:sz w:val="20"/>
          <w:szCs w:val="20"/>
          <w:lang w:val="ru-RU"/>
        </w:rPr>
        <w:tab/>
        <w:t>7</w:t>
      </w:r>
    </w:p>
    <w:p w:rsidR="00000000" w:rsidRDefault="00276A3D">
      <w:pPr>
        <w:tabs>
          <w:tab w:val="left" w:pos="2760"/>
        </w:tabs>
        <w:jc w:val="both"/>
        <w:rPr>
          <w:b/>
          <w:color w:val="000000"/>
          <w:sz w:val="20"/>
          <w:szCs w:val="20"/>
          <w:lang w:val="ru-RU"/>
        </w:rPr>
      </w:pPr>
    </w:p>
    <w:p w:rsidR="00000000" w:rsidRDefault="00276A3D">
      <w:pPr>
        <w:tabs>
          <w:tab w:val="left" w:pos="2760"/>
        </w:tabs>
        <w:jc w:val="both"/>
        <w:rPr>
          <w:b/>
          <w:color w:val="000000"/>
          <w:sz w:val="20"/>
          <w:szCs w:val="20"/>
          <w:lang w:val="ru-RU"/>
        </w:rPr>
      </w:pPr>
      <w:r>
        <w:rPr>
          <w:b/>
          <w:color w:val="000000"/>
          <w:sz w:val="20"/>
          <w:szCs w:val="20"/>
          <w:lang w:val="ru-RU"/>
        </w:rPr>
        <w:tab/>
        <w:t>8</w:t>
      </w:r>
    </w:p>
    <w:p w:rsidR="00000000" w:rsidRDefault="00276A3D">
      <w:pPr>
        <w:tabs>
          <w:tab w:val="left" w:pos="2760"/>
        </w:tabs>
        <w:jc w:val="both"/>
        <w:rPr>
          <w:b/>
          <w:color w:val="000000"/>
          <w:sz w:val="20"/>
          <w:szCs w:val="20"/>
          <w:lang w:val="en-US"/>
        </w:rPr>
      </w:pPr>
      <w:r>
        <w:pict>
          <v:line id="_x0000_s2143" style="position:absolute;left:0;text-align:left;z-index:49" from="63pt,6.05pt" to="3in,6.05pt" strokeweight=".26mm">
            <v:stroke endarrow="block" joinstyle="miter"/>
          </v:line>
        </w:pict>
      </w:r>
      <w:r>
        <w:rPr>
          <w:b/>
          <w:color w:val="000000"/>
          <w:sz w:val="20"/>
          <w:szCs w:val="20"/>
          <w:lang w:val="ru-RU"/>
        </w:rPr>
        <w:t xml:space="preserve"> </w:t>
      </w:r>
      <w:r>
        <w:rPr>
          <w:b/>
          <w:color w:val="000000"/>
          <w:sz w:val="20"/>
          <w:szCs w:val="20"/>
          <w:lang w:val="ru-RU"/>
        </w:rPr>
        <w:t xml:space="preserve">               </w:t>
      </w:r>
      <w:r>
        <w:rPr>
          <w:b/>
          <w:color w:val="000000"/>
          <w:sz w:val="20"/>
          <w:szCs w:val="20"/>
          <w:lang w:val="en-US"/>
        </w:rPr>
        <w:t>S</w:t>
      </w:r>
      <w:r>
        <w:rPr>
          <w:b/>
          <w:color w:val="000000"/>
          <w:sz w:val="20"/>
          <w:szCs w:val="20"/>
          <w:lang w:val="ru-RU"/>
        </w:rPr>
        <w:t>\</w:t>
      </w:r>
      <w:r>
        <w:rPr>
          <w:b/>
          <w:color w:val="000000"/>
          <w:sz w:val="20"/>
          <w:szCs w:val="20"/>
          <w:lang w:val="en-US"/>
        </w:rPr>
        <w:t>B</w:t>
      </w:r>
      <w:r>
        <w:rPr>
          <w:b/>
          <w:color w:val="000000"/>
          <w:sz w:val="20"/>
          <w:szCs w:val="20"/>
          <w:lang w:val="ru-RU"/>
        </w:rPr>
        <w:tab/>
        <w:t xml:space="preserve">                                       </w:t>
      </w:r>
      <w:r>
        <w:rPr>
          <w:b/>
          <w:color w:val="000000"/>
          <w:sz w:val="20"/>
          <w:szCs w:val="20"/>
          <w:lang w:val="en-US"/>
        </w:rPr>
        <w:t>DRAIN</w:t>
      </w: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Переключение режимов</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Нажмите и удерживайте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более 3 секунд.</w:t>
      </w:r>
    </w:p>
    <w:p w:rsidR="00000000" w:rsidRDefault="00276A3D">
      <w:pPr>
        <w:jc w:val="both"/>
        <w:rPr>
          <w:color w:val="000000"/>
          <w:sz w:val="20"/>
          <w:szCs w:val="20"/>
          <w:lang w:val="ru-RU"/>
        </w:rPr>
      </w:pPr>
      <w:r>
        <w:rPr>
          <w:color w:val="000000"/>
          <w:sz w:val="20"/>
          <w:szCs w:val="20"/>
          <w:lang w:val="ru-RU"/>
        </w:rPr>
        <w:t>Нажмите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или кнопку «</w:t>
      </w:r>
      <w:r>
        <w:rPr>
          <w:color w:val="000000"/>
          <w:sz w:val="20"/>
          <w:szCs w:val="20"/>
          <w:lang w:val="en-US"/>
        </w:rPr>
        <w:t>Demand</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Нажмите и удерживайте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более 3 секунд.</w:t>
      </w:r>
    </w:p>
    <w:p w:rsidR="00000000" w:rsidRDefault="00276A3D">
      <w:pPr>
        <w:jc w:val="both"/>
        <w:rPr>
          <w:color w:val="000000"/>
          <w:sz w:val="20"/>
          <w:szCs w:val="20"/>
          <w:lang w:val="ru-RU"/>
        </w:rPr>
      </w:pPr>
      <w:r>
        <w:rPr>
          <w:color w:val="000000"/>
          <w:sz w:val="20"/>
          <w:szCs w:val="20"/>
          <w:lang w:val="ru-RU"/>
        </w:rPr>
        <w:t>Нажмите кнопку «</w:t>
      </w:r>
      <w:r>
        <w:rPr>
          <w:color w:val="000000"/>
          <w:sz w:val="20"/>
          <w:szCs w:val="20"/>
          <w:lang w:val="en-US"/>
        </w:rPr>
        <w:t>Standby</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Нажмите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или «</w:t>
      </w:r>
      <w:r>
        <w:rPr>
          <w:color w:val="000000"/>
          <w:sz w:val="20"/>
          <w:szCs w:val="20"/>
          <w:lang w:val="en-US"/>
        </w:rPr>
        <w:t>Standby</w:t>
      </w:r>
      <w:r>
        <w:rPr>
          <w:color w:val="000000"/>
          <w:sz w:val="20"/>
          <w:szCs w:val="20"/>
          <w:lang w:val="ru-RU"/>
        </w:rPr>
        <w:t>», или, когда время сеанса парения истечет.</w:t>
      </w:r>
    </w:p>
    <w:p w:rsidR="00000000" w:rsidRDefault="00276A3D">
      <w:pPr>
        <w:jc w:val="both"/>
        <w:rPr>
          <w:color w:val="000000"/>
          <w:sz w:val="20"/>
          <w:szCs w:val="20"/>
          <w:lang w:val="ru-RU"/>
        </w:rPr>
      </w:pPr>
      <w:r>
        <w:rPr>
          <w:color w:val="000000"/>
          <w:sz w:val="20"/>
          <w:szCs w:val="20"/>
          <w:lang w:val="ru-RU"/>
        </w:rPr>
        <w:t>Нажмите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или «</w:t>
      </w:r>
      <w:r>
        <w:rPr>
          <w:color w:val="000000"/>
          <w:sz w:val="20"/>
          <w:szCs w:val="20"/>
          <w:lang w:val="en-US"/>
        </w:rPr>
        <w:t>Standby</w:t>
      </w:r>
      <w:r>
        <w:rPr>
          <w:color w:val="000000"/>
          <w:sz w:val="20"/>
          <w:szCs w:val="20"/>
          <w:lang w:val="ru-RU"/>
        </w:rPr>
        <w:t>», или кнопку</w:t>
      </w:r>
      <w:r>
        <w:rPr>
          <w:color w:val="000000"/>
          <w:sz w:val="20"/>
          <w:szCs w:val="20"/>
          <w:lang w:val="ru-RU"/>
        </w:rPr>
        <w:t xml:space="preserve"> «</w:t>
      </w:r>
      <w:r>
        <w:rPr>
          <w:color w:val="000000"/>
          <w:sz w:val="20"/>
          <w:szCs w:val="20"/>
          <w:lang w:val="en-US"/>
        </w:rPr>
        <w:t>Demand</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Нажмите и удерживайте кнопку «</w:t>
      </w:r>
      <w:r>
        <w:rPr>
          <w:color w:val="000000"/>
          <w:sz w:val="20"/>
          <w:szCs w:val="20"/>
          <w:lang w:val="en-US"/>
        </w:rPr>
        <w:t>On</w:t>
      </w:r>
      <w:r>
        <w:rPr>
          <w:color w:val="000000"/>
          <w:sz w:val="20"/>
          <w:szCs w:val="20"/>
          <w:lang w:val="ru-RU"/>
        </w:rPr>
        <w:t>/</w:t>
      </w:r>
      <w:r>
        <w:rPr>
          <w:color w:val="000000"/>
          <w:sz w:val="20"/>
          <w:szCs w:val="20"/>
          <w:lang w:val="en-US"/>
        </w:rPr>
        <w:t>Off</w:t>
      </w:r>
      <w:r>
        <w:rPr>
          <w:color w:val="000000"/>
          <w:sz w:val="20"/>
          <w:szCs w:val="20"/>
          <w:lang w:val="ru-RU"/>
        </w:rPr>
        <w:t>» более 3 секунд или, когда истечет время автоматического слива воды.</w:t>
      </w:r>
    </w:p>
    <w:p w:rsidR="00000000" w:rsidRDefault="00276A3D">
      <w:pPr>
        <w:jc w:val="both"/>
        <w:rPr>
          <w:color w:val="000000"/>
          <w:sz w:val="20"/>
          <w:szCs w:val="20"/>
          <w:lang w:val="ru-RU"/>
        </w:rPr>
      </w:pPr>
      <w:r>
        <w:rPr>
          <w:color w:val="000000"/>
          <w:sz w:val="20"/>
          <w:szCs w:val="20"/>
          <w:lang w:val="ru-RU"/>
        </w:rPr>
        <w:t>Нажмите и удерживайте кнопку «</w:t>
      </w:r>
      <w:r>
        <w:rPr>
          <w:color w:val="000000"/>
          <w:sz w:val="20"/>
          <w:szCs w:val="20"/>
          <w:lang w:val="en-US"/>
        </w:rPr>
        <w:t>Standby</w:t>
      </w:r>
      <w:r>
        <w:rPr>
          <w:color w:val="000000"/>
          <w:sz w:val="20"/>
          <w:szCs w:val="20"/>
          <w:lang w:val="ru-RU"/>
        </w:rPr>
        <w:t>» более 3 секунд или, когда истечет время сеанса парения.</w:t>
      </w:r>
    </w:p>
    <w:p w:rsidR="00000000" w:rsidRDefault="00276A3D">
      <w:pPr>
        <w:tabs>
          <w:tab w:val="left" w:pos="2700"/>
        </w:tabs>
        <w:rPr>
          <w:sz w:val="28"/>
          <w:szCs w:val="28"/>
          <w:lang w:val="ru-RU"/>
        </w:rPr>
      </w:pPr>
    </w:p>
    <w:p w:rsidR="00000000" w:rsidRDefault="00276A3D">
      <w:pPr>
        <w:tabs>
          <w:tab w:val="left" w:pos="2700"/>
        </w:tabs>
        <w:rPr>
          <w:sz w:val="28"/>
          <w:szCs w:val="28"/>
          <w:lang w:val="ru-RU"/>
        </w:rPr>
      </w:pPr>
    </w:p>
    <w:p w:rsidR="00000000" w:rsidRDefault="00276A3D">
      <w:pPr>
        <w:jc w:val="both"/>
        <w:rPr>
          <w:b/>
          <w:color w:val="000000"/>
          <w:sz w:val="20"/>
          <w:szCs w:val="20"/>
          <w:lang w:val="ru-RU"/>
        </w:rPr>
      </w:pPr>
      <w:r>
        <w:rPr>
          <w:b/>
          <w:color w:val="000000"/>
          <w:sz w:val="20"/>
          <w:szCs w:val="20"/>
          <w:lang w:val="ru-RU"/>
        </w:rPr>
        <w:t>Техническое обслуживание</w:t>
      </w: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t>1. Декальцификац</w:t>
      </w:r>
      <w:r>
        <w:rPr>
          <w:b/>
          <w:color w:val="000000"/>
          <w:sz w:val="20"/>
          <w:szCs w:val="20"/>
          <w:lang w:val="ru-RU"/>
        </w:rPr>
        <w:t>ия.</w:t>
      </w:r>
    </w:p>
    <w:p w:rsidR="00000000" w:rsidRDefault="00276A3D">
      <w:pPr>
        <w:jc w:val="both"/>
        <w:rPr>
          <w:color w:val="000000"/>
          <w:sz w:val="20"/>
          <w:szCs w:val="20"/>
          <w:lang w:val="ru-RU"/>
        </w:rPr>
      </w:pPr>
      <w:r>
        <w:rPr>
          <w:color w:val="000000"/>
          <w:sz w:val="20"/>
          <w:szCs w:val="20"/>
          <w:lang w:val="ru-RU"/>
        </w:rPr>
        <w:t>Кран для воды может содержать примеси, например известь, которые могут вызвать отложения и закупоривать внутренние детали парового генератора. Для того, чтобы предотвратить это и продлить технологический срок службы парового генератора рекомендуется ис</w:t>
      </w:r>
      <w:r>
        <w:rPr>
          <w:color w:val="000000"/>
          <w:sz w:val="20"/>
          <w:szCs w:val="20"/>
          <w:lang w:val="ru-RU"/>
        </w:rPr>
        <w:t>пользовать смягчающие средства и фильтр для воды, которые подсоединяются к источнику воды и входному отверстию парового генератора.</w:t>
      </w:r>
    </w:p>
    <w:p w:rsidR="00000000" w:rsidRDefault="00276A3D">
      <w:pPr>
        <w:jc w:val="both"/>
        <w:rPr>
          <w:color w:val="000000"/>
          <w:sz w:val="20"/>
          <w:szCs w:val="20"/>
          <w:lang w:val="ru-RU"/>
        </w:rPr>
      </w:pPr>
      <w:r>
        <w:rPr>
          <w:color w:val="000000"/>
          <w:sz w:val="20"/>
          <w:szCs w:val="20"/>
          <w:lang w:val="ru-RU"/>
        </w:rPr>
        <w:t xml:space="preserve">Вы можете использовать раствор для декальцификации фирмы </w:t>
      </w:r>
      <w:r>
        <w:rPr>
          <w:color w:val="000000"/>
          <w:sz w:val="20"/>
          <w:szCs w:val="20"/>
          <w:lang w:val="en-US"/>
        </w:rPr>
        <w:t>Sawo</w:t>
      </w:r>
      <w:r>
        <w:rPr>
          <w:color w:val="000000"/>
          <w:sz w:val="20"/>
          <w:szCs w:val="20"/>
          <w:lang w:val="ru-RU"/>
        </w:rPr>
        <w:t>. Следуйте нижеприведенным указаниям для правильного предотвращ</w:t>
      </w:r>
      <w:r>
        <w:rPr>
          <w:color w:val="000000"/>
          <w:sz w:val="20"/>
          <w:szCs w:val="20"/>
          <w:lang w:val="ru-RU"/>
        </w:rPr>
        <w:t>ения загрязнения парового генератора.</w:t>
      </w:r>
    </w:p>
    <w:p w:rsidR="00000000" w:rsidRDefault="00276A3D">
      <w:pPr>
        <w:jc w:val="both"/>
        <w:rPr>
          <w:color w:val="000000"/>
          <w:sz w:val="20"/>
          <w:szCs w:val="20"/>
          <w:lang w:val="ru-RU"/>
        </w:rPr>
      </w:pPr>
      <w:r>
        <w:rPr>
          <w:color w:val="000000"/>
          <w:sz w:val="20"/>
          <w:szCs w:val="20"/>
          <w:lang w:val="ru-RU"/>
        </w:rPr>
        <w:t>Внимание!!!! Никогда не используйте Раствор для декальцификации, если паровой генератор включен, это может привести к ожогам высокой степени.</w:t>
      </w:r>
    </w:p>
    <w:p w:rsidR="00000000" w:rsidRDefault="00276A3D">
      <w:pPr>
        <w:jc w:val="both"/>
        <w:rPr>
          <w:color w:val="000000"/>
          <w:sz w:val="20"/>
          <w:szCs w:val="20"/>
          <w:lang w:val="ru-RU"/>
        </w:rPr>
      </w:pPr>
      <w:r>
        <w:pict>
          <v:shape id="_x0000_s2106" type="#_x0000_t75" style="position:absolute;left:0;text-align:left;margin-left:70.85pt;margin-top:186.5pt;width:143.85pt;height:232.5pt;z-index:-77;mso-wrap-distance-left:9.05pt;mso-wrap-distance-right:9.05pt;mso-position-horizontal-relative:page;mso-position-vertical-relative:page" filled="t">
            <v:fill color2="black"/>
            <v:imagedata r:id="rId11" o:title=""/>
          </v:shape>
        </w:pict>
      </w:r>
      <w:r>
        <w:rPr>
          <w:color w:val="000000"/>
          <w:sz w:val="20"/>
          <w:szCs w:val="20"/>
          <w:lang w:val="ru-RU"/>
        </w:rPr>
        <w:t xml:space="preserve"> </w:t>
      </w:r>
      <w:r>
        <w:rPr>
          <w:color w:val="000000"/>
          <w:sz w:val="20"/>
          <w:szCs w:val="20"/>
          <w:lang w:val="ru-RU"/>
        </w:rPr>
        <w:t xml:space="preserve">                                                                        </w:t>
      </w:r>
      <w:r>
        <w:rPr>
          <w:color w:val="000000"/>
          <w:sz w:val="20"/>
          <w:szCs w:val="20"/>
          <w:lang w:val="ru-RU"/>
        </w:rPr>
        <w:t xml:space="preserve">  </w:t>
      </w:r>
      <w:r>
        <w:rPr>
          <w:color w:val="000000"/>
          <w:sz w:val="20"/>
          <w:szCs w:val="20"/>
          <w:lang w:val="ru-RU"/>
        </w:rPr>
        <w:t xml:space="preserve">    </w:t>
      </w:r>
      <w:r>
        <w:rPr>
          <w:color w:val="000000"/>
          <w:sz w:val="20"/>
          <w:szCs w:val="20"/>
          <w:lang w:val="ru-RU"/>
        </w:rPr>
        <w:t xml:space="preserve">1. Включите паровой генератор и подождите, пока вода внутри  </w:t>
      </w:r>
    </w:p>
    <w:p w:rsidR="00000000" w:rsidRDefault="00276A3D">
      <w:pPr>
        <w:jc w:val="both"/>
        <w:rPr>
          <w:color w:val="000000"/>
          <w:sz w:val="20"/>
          <w:szCs w:val="20"/>
          <w:lang w:val="ru-RU"/>
        </w:rPr>
      </w:pPr>
      <w:r>
        <w:rPr>
          <w:color w:val="000000"/>
          <w:sz w:val="20"/>
          <w:szCs w:val="20"/>
          <w:lang w:val="ru-RU"/>
        </w:rPr>
        <w:t xml:space="preserve">                                                                                </w:t>
      </w:r>
      <w:r>
        <w:rPr>
          <w:color w:val="000000"/>
          <w:sz w:val="20"/>
          <w:szCs w:val="20"/>
          <w:lang w:val="ru-RU"/>
        </w:rPr>
        <w:t>контейнера закипит, затем выключите паровой генератор.</w:t>
      </w:r>
    </w:p>
    <w:p w:rsidR="00000000" w:rsidRDefault="00276A3D">
      <w:pPr>
        <w:ind w:left="3960"/>
        <w:jc w:val="both"/>
        <w:rPr>
          <w:color w:val="000000"/>
          <w:sz w:val="20"/>
          <w:szCs w:val="20"/>
          <w:lang w:val="ru-RU"/>
        </w:rPr>
      </w:pPr>
      <w:r>
        <w:rPr>
          <w:color w:val="000000"/>
          <w:sz w:val="20"/>
          <w:szCs w:val="20"/>
          <w:lang w:val="ru-RU"/>
        </w:rPr>
        <w:t xml:space="preserve"> </w:t>
      </w:r>
      <w:r>
        <w:rPr>
          <w:color w:val="000000"/>
          <w:sz w:val="20"/>
          <w:szCs w:val="20"/>
          <w:lang w:val="ru-RU"/>
        </w:rPr>
        <w:t>2. Снимите наконечник угловой трубки прежде чем открыт</w:t>
      </w:r>
      <w:r>
        <w:rPr>
          <w:color w:val="000000"/>
          <w:sz w:val="20"/>
          <w:szCs w:val="20"/>
          <w:lang w:val="ru-RU"/>
        </w:rPr>
        <w:t>ь,                           убедитесь, что генератор выключен. Остудите трубку, для этого можно использовать влажную ткань.</w:t>
      </w:r>
    </w:p>
    <w:p w:rsidR="00000000" w:rsidRDefault="00276A3D">
      <w:pPr>
        <w:ind w:left="3959" w:firstLine="1"/>
        <w:jc w:val="both"/>
        <w:rPr>
          <w:color w:val="000000"/>
          <w:sz w:val="20"/>
          <w:szCs w:val="20"/>
          <w:lang w:val="ru-RU"/>
        </w:rPr>
      </w:pPr>
      <w:r>
        <w:rPr>
          <w:color w:val="000000"/>
          <w:sz w:val="20"/>
          <w:szCs w:val="20"/>
          <w:lang w:val="ru-RU"/>
        </w:rPr>
        <w:t>3. Добавьте средство в контейнер для воды. Делайте это по возможности медленно для того, чтобы средство не выливалось из паровой тр</w:t>
      </w:r>
      <w:r>
        <w:rPr>
          <w:color w:val="000000"/>
          <w:sz w:val="20"/>
          <w:szCs w:val="20"/>
          <w:lang w:val="ru-RU"/>
        </w:rPr>
        <w:t>убы.</w:t>
      </w:r>
    </w:p>
    <w:p w:rsidR="00000000" w:rsidRDefault="00276A3D">
      <w:pPr>
        <w:ind w:left="3959" w:firstLine="1"/>
        <w:jc w:val="both"/>
        <w:rPr>
          <w:color w:val="000000"/>
          <w:sz w:val="20"/>
          <w:szCs w:val="20"/>
          <w:lang w:val="ru-RU"/>
        </w:rPr>
      </w:pPr>
      <w:r>
        <w:rPr>
          <w:color w:val="000000"/>
          <w:sz w:val="20"/>
          <w:szCs w:val="20"/>
          <w:lang w:val="ru-RU"/>
        </w:rPr>
        <w:t>4. Плотно закройте крышку и дайте средству настояться в контейнере в течение 30 минут и не включайте генератор.</w:t>
      </w:r>
    </w:p>
    <w:p w:rsidR="00000000" w:rsidRDefault="00276A3D">
      <w:pPr>
        <w:ind w:left="3959" w:firstLine="1"/>
        <w:jc w:val="both"/>
        <w:rPr>
          <w:color w:val="000000"/>
          <w:sz w:val="20"/>
          <w:szCs w:val="20"/>
          <w:lang w:val="ru-RU"/>
        </w:rPr>
      </w:pPr>
      <w:r>
        <w:rPr>
          <w:color w:val="000000"/>
          <w:sz w:val="20"/>
          <w:szCs w:val="20"/>
          <w:lang w:val="ru-RU"/>
        </w:rPr>
        <w:t>5. Спустите воду из контейнера одним из следующих способов:</w:t>
      </w:r>
    </w:p>
    <w:p w:rsidR="00000000" w:rsidRDefault="00276A3D">
      <w:pPr>
        <w:ind w:left="3959" w:firstLine="1"/>
        <w:jc w:val="both"/>
        <w:rPr>
          <w:color w:val="000000"/>
          <w:sz w:val="20"/>
          <w:szCs w:val="20"/>
          <w:lang w:val="ru-RU"/>
        </w:rPr>
      </w:pPr>
      <w:r>
        <w:rPr>
          <w:color w:val="000000"/>
          <w:sz w:val="20"/>
          <w:szCs w:val="20"/>
          <w:lang w:val="ru-RU"/>
        </w:rPr>
        <w:t>А) нажмите кнопку «</w:t>
      </w:r>
      <w:r>
        <w:rPr>
          <w:color w:val="000000"/>
          <w:sz w:val="20"/>
          <w:szCs w:val="20"/>
          <w:lang w:val="en-US"/>
        </w:rPr>
        <w:t>Standby</w:t>
      </w:r>
      <w:r>
        <w:rPr>
          <w:color w:val="000000"/>
          <w:sz w:val="20"/>
          <w:szCs w:val="20"/>
          <w:lang w:val="ru-RU"/>
        </w:rPr>
        <w:t xml:space="preserve">» для того, чтобы активировать режим ожидания, затем </w:t>
      </w:r>
      <w:r>
        <w:rPr>
          <w:color w:val="000000"/>
          <w:sz w:val="20"/>
          <w:szCs w:val="20"/>
          <w:lang w:val="ru-RU"/>
        </w:rPr>
        <w:t>снова нажмите и удерживайте кнопку «</w:t>
      </w:r>
      <w:r>
        <w:rPr>
          <w:color w:val="000000"/>
          <w:sz w:val="20"/>
          <w:szCs w:val="20"/>
          <w:lang w:val="en-US"/>
        </w:rPr>
        <w:t>Standby</w:t>
      </w:r>
      <w:r>
        <w:rPr>
          <w:color w:val="000000"/>
          <w:sz w:val="20"/>
          <w:szCs w:val="20"/>
          <w:lang w:val="ru-RU"/>
        </w:rPr>
        <w:t>» более чем 3 секунды для того, чтобы активировать автоматический слив воды.</w:t>
      </w:r>
    </w:p>
    <w:p w:rsidR="00000000" w:rsidRDefault="00276A3D">
      <w:pPr>
        <w:ind w:left="3959" w:firstLine="1"/>
        <w:jc w:val="both"/>
        <w:rPr>
          <w:color w:val="000000"/>
          <w:sz w:val="20"/>
          <w:szCs w:val="20"/>
          <w:lang w:val="ru-RU"/>
        </w:rPr>
      </w:pPr>
      <w:r>
        <w:rPr>
          <w:color w:val="000000"/>
          <w:sz w:val="20"/>
          <w:szCs w:val="20"/>
          <w:lang w:val="ru-RU"/>
        </w:rPr>
        <w:t>Б)  Вручную откройте спускной канал нажатием на рычаг.</w:t>
      </w:r>
    </w:p>
    <w:p w:rsidR="00000000" w:rsidRDefault="00276A3D">
      <w:pPr>
        <w:ind w:left="3959" w:firstLine="1"/>
        <w:jc w:val="both"/>
        <w:rPr>
          <w:color w:val="000000"/>
          <w:sz w:val="20"/>
          <w:szCs w:val="20"/>
          <w:lang w:val="ru-RU"/>
        </w:rPr>
      </w:pPr>
      <w:r>
        <w:rPr>
          <w:color w:val="000000"/>
          <w:sz w:val="20"/>
          <w:szCs w:val="20"/>
          <w:lang w:val="ru-RU"/>
        </w:rPr>
        <w:t xml:space="preserve"> </w:t>
      </w:r>
      <w:r>
        <w:rPr>
          <w:color w:val="000000"/>
          <w:sz w:val="20"/>
          <w:szCs w:val="20"/>
          <w:lang w:val="ru-RU"/>
        </w:rPr>
        <w:t>6.  Повторите шаг №5 дважды.</w:t>
      </w:r>
    </w:p>
    <w:p w:rsidR="00000000" w:rsidRDefault="00276A3D">
      <w:pPr>
        <w:ind w:left="3959" w:firstLine="1"/>
        <w:jc w:val="both"/>
        <w:rPr>
          <w:color w:val="000000"/>
          <w:sz w:val="20"/>
          <w:szCs w:val="20"/>
          <w:lang w:val="ru-RU"/>
        </w:rPr>
      </w:pPr>
      <w:r>
        <w:rPr>
          <w:color w:val="000000"/>
          <w:sz w:val="20"/>
          <w:szCs w:val="20"/>
          <w:lang w:val="ru-RU"/>
        </w:rPr>
        <w:t xml:space="preserve">      </w:t>
      </w:r>
      <w:r>
        <w:rPr>
          <w:color w:val="000000"/>
          <w:sz w:val="20"/>
          <w:szCs w:val="20"/>
          <w:lang w:val="ru-RU"/>
        </w:rPr>
        <w:t xml:space="preserve">Используйте средство для декальцификации как </w:t>
      </w:r>
      <w:r>
        <w:rPr>
          <w:color w:val="000000"/>
          <w:sz w:val="20"/>
          <w:szCs w:val="20"/>
          <w:lang w:val="ru-RU"/>
        </w:rPr>
        <w:t>указано ниже:</w:t>
      </w:r>
    </w:p>
    <w:p w:rsidR="00000000" w:rsidRDefault="00276A3D">
      <w:pPr>
        <w:ind w:left="3959" w:firstLine="1"/>
        <w:jc w:val="both"/>
        <w:rPr>
          <w:color w:val="000000"/>
          <w:sz w:val="20"/>
          <w:szCs w:val="20"/>
          <w:lang w:val="ru-RU"/>
        </w:rPr>
      </w:pPr>
    </w:p>
    <w:tbl>
      <w:tblPr>
        <w:tblW w:w="0" w:type="auto"/>
        <w:tblInd w:w="5205" w:type="dxa"/>
        <w:tblLayout w:type="fixed"/>
        <w:tblLook w:val="0000"/>
      </w:tblPr>
      <w:tblGrid>
        <w:gridCol w:w="1548"/>
        <w:gridCol w:w="2010"/>
      </w:tblGrid>
      <w:tr w:rsidR="00000000">
        <w:tc>
          <w:tcPr>
            <w:tcW w:w="1548"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Паровой генератор</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Средство для декалицификации</w:t>
            </w:r>
          </w:p>
        </w:tc>
      </w:tr>
      <w:tr w:rsidR="00000000">
        <w:tc>
          <w:tcPr>
            <w:tcW w:w="1548"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3 – 7.5</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250</w:t>
            </w:r>
          </w:p>
        </w:tc>
      </w:tr>
      <w:tr w:rsidR="00000000">
        <w:tc>
          <w:tcPr>
            <w:tcW w:w="1548"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 xml:space="preserve">9 – 15 </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500</w:t>
            </w:r>
          </w:p>
        </w:tc>
      </w:tr>
    </w:tbl>
    <w:p w:rsidR="00000000" w:rsidRDefault="00276A3D">
      <w:pPr>
        <w:ind w:left="3959" w:firstLine="1"/>
        <w:jc w:val="both"/>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 xml:space="preserve">Для использования парового генератора в коммерческих целях (более 5 часов ежедневно) рекомендуется проводить технический осмотр дважды в год. Пожалуйста, для того, </w:t>
      </w:r>
      <w:r>
        <w:rPr>
          <w:color w:val="000000"/>
          <w:sz w:val="20"/>
          <w:szCs w:val="20"/>
          <w:lang w:val="ru-RU"/>
        </w:rPr>
        <w:t>чтобы узнать дополнительную информацию, свяжитесь со службой сервисной поддержки.</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 xml:space="preserve"> </w:t>
      </w:r>
      <w:r>
        <w:rPr>
          <w:color w:val="000000"/>
          <w:sz w:val="20"/>
          <w:szCs w:val="20"/>
          <w:lang w:val="ru-RU"/>
        </w:rPr>
        <w:t>Как часто нужно проводить декальцификацию:</w:t>
      </w:r>
    </w:p>
    <w:p w:rsidR="00000000" w:rsidRDefault="00276A3D">
      <w:pPr>
        <w:jc w:val="both"/>
        <w:rPr>
          <w:color w:val="000000"/>
          <w:sz w:val="20"/>
          <w:szCs w:val="20"/>
          <w:lang w:val="ru-RU"/>
        </w:rPr>
      </w:pPr>
      <w:r>
        <w:rPr>
          <w:color w:val="000000"/>
          <w:sz w:val="20"/>
          <w:szCs w:val="20"/>
          <w:lang w:val="en-US"/>
        </w:rPr>
        <w:t>Unit</w:t>
      </w:r>
      <w:r>
        <w:rPr>
          <w:color w:val="000000"/>
          <w:sz w:val="20"/>
          <w:szCs w:val="20"/>
          <w:lang w:val="ru-RU"/>
        </w:rPr>
        <w:t xml:space="preserve"> </w:t>
      </w:r>
      <w:r>
        <w:rPr>
          <w:color w:val="000000"/>
          <w:sz w:val="20"/>
          <w:szCs w:val="20"/>
          <w:lang w:val="en-US"/>
        </w:rPr>
        <w:t>dH</w:t>
      </w:r>
      <w:r>
        <w:rPr>
          <w:color w:val="000000"/>
          <w:sz w:val="20"/>
          <w:szCs w:val="20"/>
          <w:lang w:val="ru-RU"/>
        </w:rPr>
        <w:t xml:space="preserve"> где 1 </w:t>
      </w:r>
      <w:r>
        <w:rPr>
          <w:color w:val="000000"/>
          <w:sz w:val="20"/>
          <w:szCs w:val="20"/>
          <w:lang w:val="en-US"/>
        </w:rPr>
        <w:t>dH</w:t>
      </w:r>
      <w:r>
        <w:rPr>
          <w:color w:val="000000"/>
          <w:sz w:val="20"/>
          <w:szCs w:val="20"/>
          <w:lang w:val="ru-RU"/>
        </w:rPr>
        <w:t xml:space="preserve"> – это 10 мг кальция на 1 литр воды</w:t>
      </w:r>
    </w:p>
    <w:p w:rsidR="00000000" w:rsidRDefault="00276A3D">
      <w:pPr>
        <w:jc w:val="both"/>
        <w:rPr>
          <w:color w:val="000000"/>
          <w:sz w:val="20"/>
          <w:szCs w:val="20"/>
          <w:lang w:val="ru-RU"/>
        </w:rPr>
      </w:pPr>
      <w:r>
        <w:rPr>
          <w:color w:val="000000"/>
          <w:sz w:val="20"/>
          <w:szCs w:val="20"/>
          <w:lang w:val="ru-RU"/>
        </w:rPr>
        <w:t xml:space="preserve">Больше 3 </w:t>
      </w:r>
      <w:r>
        <w:rPr>
          <w:color w:val="000000"/>
          <w:sz w:val="20"/>
          <w:szCs w:val="20"/>
          <w:lang w:val="en-US"/>
        </w:rPr>
        <w:t>dH</w:t>
      </w:r>
      <w:r>
        <w:rPr>
          <w:color w:val="000000"/>
          <w:sz w:val="20"/>
          <w:szCs w:val="20"/>
          <w:lang w:val="ru-RU"/>
        </w:rPr>
        <w:t xml:space="preserve"> = очень мягкая вода, декальцификация каждые 500 рабочих часов</w:t>
      </w:r>
    </w:p>
    <w:p w:rsidR="00000000" w:rsidRDefault="00276A3D">
      <w:pPr>
        <w:jc w:val="both"/>
        <w:rPr>
          <w:color w:val="000000"/>
          <w:sz w:val="20"/>
          <w:szCs w:val="20"/>
          <w:lang w:val="ru-RU"/>
        </w:rPr>
      </w:pPr>
      <w:r>
        <w:rPr>
          <w:color w:val="000000"/>
          <w:sz w:val="20"/>
          <w:szCs w:val="20"/>
          <w:lang w:val="ru-RU"/>
        </w:rPr>
        <w:t>3-6</w:t>
      </w:r>
      <w:r>
        <w:rPr>
          <w:color w:val="000000"/>
          <w:sz w:val="20"/>
          <w:szCs w:val="20"/>
          <w:lang w:val="ru-RU"/>
        </w:rPr>
        <w:t xml:space="preserve"> </w:t>
      </w:r>
      <w:r>
        <w:rPr>
          <w:color w:val="000000"/>
          <w:sz w:val="20"/>
          <w:szCs w:val="20"/>
          <w:lang w:val="en-US"/>
        </w:rPr>
        <w:t>dH</w:t>
      </w:r>
      <w:r>
        <w:rPr>
          <w:color w:val="000000"/>
          <w:sz w:val="20"/>
          <w:szCs w:val="20"/>
          <w:lang w:val="ru-RU"/>
        </w:rPr>
        <w:t xml:space="preserve"> = мягкая вода, декальцификация каждые 100 рабочих часов</w:t>
      </w:r>
    </w:p>
    <w:p w:rsidR="00000000" w:rsidRDefault="00276A3D">
      <w:pPr>
        <w:jc w:val="both"/>
        <w:rPr>
          <w:color w:val="000000"/>
          <w:sz w:val="20"/>
          <w:szCs w:val="20"/>
          <w:lang w:val="ru-RU"/>
        </w:rPr>
      </w:pPr>
      <w:r>
        <w:rPr>
          <w:color w:val="000000"/>
          <w:sz w:val="20"/>
          <w:szCs w:val="20"/>
          <w:lang w:val="ru-RU"/>
        </w:rPr>
        <w:t xml:space="preserve">6-9 </w:t>
      </w:r>
      <w:r>
        <w:rPr>
          <w:color w:val="000000"/>
          <w:sz w:val="20"/>
          <w:szCs w:val="20"/>
          <w:lang w:val="en-US"/>
        </w:rPr>
        <w:t>dH</w:t>
      </w:r>
      <w:r>
        <w:rPr>
          <w:color w:val="000000"/>
          <w:sz w:val="20"/>
          <w:szCs w:val="20"/>
          <w:lang w:val="ru-RU"/>
        </w:rPr>
        <w:t xml:space="preserve"> = жесткая вода, декальцификация каждые 50 рабочих часов</w:t>
      </w:r>
    </w:p>
    <w:p w:rsidR="00000000" w:rsidRDefault="00276A3D">
      <w:pPr>
        <w:jc w:val="both"/>
        <w:rPr>
          <w:color w:val="000000"/>
          <w:sz w:val="20"/>
          <w:szCs w:val="20"/>
          <w:lang w:val="ru-RU"/>
        </w:rPr>
      </w:pPr>
      <w:r>
        <w:rPr>
          <w:color w:val="000000"/>
          <w:sz w:val="20"/>
          <w:szCs w:val="20"/>
          <w:lang w:val="ru-RU"/>
        </w:rPr>
        <w:t xml:space="preserve">9-18 </w:t>
      </w:r>
      <w:r>
        <w:rPr>
          <w:color w:val="000000"/>
          <w:sz w:val="20"/>
          <w:szCs w:val="20"/>
          <w:lang w:val="en-US"/>
        </w:rPr>
        <w:t>dH</w:t>
      </w:r>
      <w:r>
        <w:rPr>
          <w:color w:val="000000"/>
          <w:sz w:val="20"/>
          <w:szCs w:val="20"/>
          <w:lang w:val="ru-RU"/>
        </w:rPr>
        <w:t xml:space="preserve"> = очень жесткая вода, декальцификация каждые 30 рабочих часов</w:t>
      </w: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jc w:val="both"/>
        <w:rPr>
          <w:b/>
          <w:color w:val="000000"/>
          <w:sz w:val="20"/>
          <w:szCs w:val="20"/>
          <w:lang w:val="ru-RU"/>
        </w:rPr>
      </w:pPr>
      <w:r>
        <w:rPr>
          <w:sz w:val="20"/>
          <w:szCs w:val="20"/>
          <w:lang w:val="ru-RU"/>
        </w:rPr>
        <w:t xml:space="preserve">2. </w:t>
      </w:r>
      <w:r>
        <w:rPr>
          <w:b/>
          <w:color w:val="000000"/>
          <w:sz w:val="20"/>
          <w:szCs w:val="20"/>
          <w:lang w:val="ru-RU"/>
        </w:rPr>
        <w:t>Датчик уровня очистки</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а) Прежде чем открыть</w:t>
      </w:r>
      <w:r>
        <w:rPr>
          <w:color w:val="000000"/>
          <w:sz w:val="20"/>
          <w:szCs w:val="20"/>
          <w:lang w:val="ru-RU"/>
        </w:rPr>
        <w:t xml:space="preserve"> крышку генератора следует отсоединить его от сети. Только квалифицированный электрик или профессионал может открывать крышку парового генератора и чистить его.</w:t>
      </w:r>
    </w:p>
    <w:p w:rsidR="00000000" w:rsidRDefault="00276A3D">
      <w:pPr>
        <w:jc w:val="both"/>
        <w:rPr>
          <w:color w:val="000000"/>
          <w:sz w:val="20"/>
          <w:szCs w:val="20"/>
          <w:lang w:val="ru-RU"/>
        </w:rPr>
      </w:pPr>
      <w:r>
        <w:rPr>
          <w:color w:val="000000"/>
          <w:sz w:val="20"/>
          <w:szCs w:val="20"/>
          <w:lang w:val="ru-RU"/>
        </w:rPr>
        <w:t>Б) Используйте раздвижной ключ для того, чтобы отсоединить 3 провода от датчика. Прежде чем, по</w:t>
      </w:r>
      <w:r>
        <w:rPr>
          <w:color w:val="000000"/>
          <w:sz w:val="20"/>
          <w:szCs w:val="20"/>
          <w:lang w:val="ru-RU"/>
        </w:rPr>
        <w:t>дсоединить его снова убедитесь в том, что провода подсоединяются к соответствующим датчикам.</w:t>
      </w:r>
    </w:p>
    <w:p w:rsidR="00000000" w:rsidRDefault="00276A3D">
      <w:pPr>
        <w:jc w:val="both"/>
        <w:rPr>
          <w:color w:val="000000"/>
          <w:sz w:val="20"/>
          <w:szCs w:val="20"/>
          <w:lang w:val="ru-RU"/>
        </w:rPr>
      </w:pPr>
      <w:r>
        <w:rPr>
          <w:color w:val="000000"/>
          <w:sz w:val="20"/>
          <w:szCs w:val="20"/>
          <w:lang w:val="ru-RU"/>
        </w:rPr>
        <w:t xml:space="preserve">В) Используйте раздвижной ключ для того, чтобы отсоединить датчик. Очистите наконечник болта от загрязнений с помощью наждачной бумаги. Не повредите пластмассовое </w:t>
      </w:r>
      <w:r>
        <w:rPr>
          <w:color w:val="000000"/>
          <w:sz w:val="20"/>
          <w:szCs w:val="20"/>
          <w:lang w:val="ru-RU"/>
        </w:rPr>
        <w:t>покрытие болта. В случае повреждения, замените его. Закрутите датчик уровня вручную, а раздвижным ключом закрепите его.</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Очистка резервуара</w:t>
      </w:r>
    </w:p>
    <w:p w:rsidR="00000000" w:rsidRDefault="00276A3D">
      <w:pPr>
        <w:jc w:val="both"/>
        <w:rPr>
          <w:color w:val="000000"/>
          <w:sz w:val="20"/>
          <w:szCs w:val="20"/>
          <w:lang w:val="ru-RU"/>
        </w:rPr>
      </w:pPr>
      <w:r>
        <w:rPr>
          <w:b/>
          <w:color w:val="000000"/>
          <w:sz w:val="20"/>
          <w:szCs w:val="20"/>
          <w:lang w:val="ru-RU"/>
        </w:rPr>
        <w:t xml:space="preserve">А) </w:t>
      </w:r>
      <w:r>
        <w:rPr>
          <w:color w:val="000000"/>
          <w:sz w:val="20"/>
          <w:szCs w:val="20"/>
          <w:lang w:val="ru-RU"/>
        </w:rPr>
        <w:t>Прежде чем открыть крышку генератора следует отсоединить его от сети. Только квалифицированный электрик или профе</w:t>
      </w:r>
      <w:r>
        <w:rPr>
          <w:color w:val="000000"/>
          <w:sz w:val="20"/>
          <w:szCs w:val="20"/>
          <w:lang w:val="ru-RU"/>
        </w:rPr>
        <w:t>ссионал может открывать крышку парового генератора и чистить его.</w:t>
      </w:r>
    </w:p>
    <w:p w:rsidR="00000000" w:rsidRDefault="00276A3D">
      <w:pPr>
        <w:jc w:val="both"/>
        <w:rPr>
          <w:color w:val="000000"/>
          <w:sz w:val="20"/>
          <w:szCs w:val="20"/>
          <w:lang w:val="ru-RU"/>
        </w:rPr>
      </w:pPr>
      <w:r>
        <w:rPr>
          <w:color w:val="000000"/>
          <w:sz w:val="20"/>
          <w:szCs w:val="20"/>
          <w:lang w:val="ru-RU"/>
        </w:rPr>
        <w:t>Б) Очистите датчик уровня, как указано в пунктах 2а и 2б.</w:t>
      </w:r>
    </w:p>
    <w:p w:rsidR="00000000" w:rsidRDefault="00276A3D">
      <w:pPr>
        <w:jc w:val="both"/>
        <w:rPr>
          <w:color w:val="000000"/>
          <w:sz w:val="20"/>
          <w:szCs w:val="20"/>
          <w:lang w:val="ru-RU"/>
        </w:rPr>
      </w:pPr>
      <w:r>
        <w:rPr>
          <w:color w:val="000000"/>
          <w:sz w:val="20"/>
          <w:szCs w:val="20"/>
          <w:lang w:val="ru-RU"/>
        </w:rPr>
        <w:t>В) Снимите с терминального блока термотрубку и контейнер датчика температуры.</w:t>
      </w:r>
    </w:p>
    <w:p w:rsidR="00000000" w:rsidRDefault="00276A3D">
      <w:pPr>
        <w:jc w:val="both"/>
        <w:rPr>
          <w:color w:val="000000"/>
          <w:sz w:val="20"/>
          <w:szCs w:val="20"/>
          <w:lang w:val="ru-RU"/>
        </w:rPr>
      </w:pPr>
      <w:r>
        <w:rPr>
          <w:color w:val="000000"/>
          <w:sz w:val="20"/>
          <w:szCs w:val="20"/>
          <w:lang w:val="ru-RU"/>
        </w:rPr>
        <w:t xml:space="preserve">Г) Снимите элементы нагрева и очистите их. </w:t>
      </w:r>
    </w:p>
    <w:p w:rsidR="00000000" w:rsidRDefault="00276A3D">
      <w:pPr>
        <w:jc w:val="both"/>
        <w:rPr>
          <w:color w:val="000000"/>
          <w:sz w:val="20"/>
          <w:szCs w:val="20"/>
          <w:lang w:val="ru-RU"/>
        </w:rPr>
      </w:pPr>
      <w:r>
        <w:rPr>
          <w:color w:val="000000"/>
          <w:sz w:val="20"/>
          <w:szCs w:val="20"/>
          <w:lang w:val="ru-RU"/>
        </w:rPr>
        <w:t xml:space="preserve">Д)Удалите </w:t>
      </w:r>
      <w:r>
        <w:rPr>
          <w:color w:val="000000"/>
          <w:sz w:val="20"/>
          <w:szCs w:val="20"/>
          <w:lang w:val="ru-RU"/>
        </w:rPr>
        <w:t>загрязнения с дна и стенок контейнера. Откройте нижний затвор для того, чтобы удалить загрязнения. Не используйте автоматический клапан слива, т. к. крупные частицы загрязнений могут закупорить его.</w:t>
      </w:r>
    </w:p>
    <w:p w:rsidR="00000000" w:rsidRDefault="00276A3D">
      <w:pPr>
        <w:jc w:val="both"/>
        <w:rPr>
          <w:color w:val="000000"/>
          <w:sz w:val="20"/>
          <w:szCs w:val="20"/>
          <w:lang w:val="ru-RU"/>
        </w:rPr>
      </w:pPr>
      <w:r>
        <w:rPr>
          <w:color w:val="000000"/>
          <w:sz w:val="20"/>
          <w:szCs w:val="20"/>
          <w:lang w:val="ru-RU"/>
        </w:rPr>
        <w:t>е) Прикрепите днище и, если требуется, воспользуйтесь теф</w:t>
      </w:r>
      <w:r>
        <w:rPr>
          <w:color w:val="000000"/>
          <w:sz w:val="20"/>
          <w:szCs w:val="20"/>
          <w:lang w:val="ru-RU"/>
        </w:rPr>
        <w:t>лоновой трубкой.</w:t>
      </w:r>
    </w:p>
    <w:p w:rsidR="00000000" w:rsidRDefault="00276A3D">
      <w:pPr>
        <w:jc w:val="both"/>
        <w:rPr>
          <w:color w:val="000000"/>
          <w:sz w:val="20"/>
          <w:szCs w:val="20"/>
          <w:lang w:val="ru-RU"/>
        </w:rPr>
      </w:pPr>
      <w:r>
        <w:rPr>
          <w:color w:val="000000"/>
          <w:sz w:val="20"/>
          <w:szCs w:val="20"/>
          <w:lang w:val="ru-RU"/>
        </w:rPr>
        <w:t>Ё) Прикрепите элементы нагрева. Убедитесь, что  термотрубка и контейнер датчика температуры находятся сверху элементов нагрева. Если Вы вставите элементы нагрева вверх дном, то это может привести к нерабочему состоянию термотрубки.</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Монта</w:t>
      </w:r>
      <w:r>
        <w:rPr>
          <w:b/>
          <w:color w:val="000000"/>
          <w:sz w:val="20"/>
          <w:szCs w:val="20"/>
          <w:lang w:val="ru-RU"/>
        </w:rPr>
        <w:t>ж и установка</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Парогенератор должен находиться возле парилки. Расположите его в пределах 7,5 метров от парилки.</w:t>
      </w:r>
    </w:p>
    <w:p w:rsidR="00000000" w:rsidRDefault="00276A3D">
      <w:pPr>
        <w:jc w:val="both"/>
        <w:rPr>
          <w:color w:val="000000"/>
          <w:sz w:val="20"/>
          <w:szCs w:val="20"/>
          <w:lang w:val="ru-RU"/>
        </w:rPr>
      </w:pPr>
      <w:r>
        <w:rPr>
          <w:color w:val="000000"/>
          <w:sz w:val="20"/>
          <w:szCs w:val="20"/>
          <w:lang w:val="ru-RU"/>
        </w:rPr>
        <w:t>Паровой генератор должен быть установлен за пределами парилки.</w:t>
      </w:r>
    </w:p>
    <w:p w:rsidR="00000000" w:rsidRDefault="00276A3D">
      <w:pPr>
        <w:jc w:val="both"/>
        <w:rPr>
          <w:color w:val="000000"/>
          <w:sz w:val="20"/>
          <w:szCs w:val="20"/>
          <w:lang w:val="ru-RU"/>
        </w:rPr>
      </w:pPr>
      <w:r>
        <w:rPr>
          <w:color w:val="000000"/>
          <w:sz w:val="20"/>
          <w:szCs w:val="20"/>
          <w:lang w:val="ru-RU"/>
        </w:rPr>
        <w:t xml:space="preserve">Не устанавливайте паровой генератор на открытой территории, это может повлечь за </w:t>
      </w:r>
      <w:r>
        <w:rPr>
          <w:color w:val="000000"/>
          <w:sz w:val="20"/>
          <w:szCs w:val="20"/>
          <w:lang w:val="ru-RU"/>
        </w:rPr>
        <w:t>собой убытки из-за погодных условий.</w:t>
      </w:r>
    </w:p>
    <w:p w:rsidR="00000000" w:rsidRDefault="00276A3D">
      <w:pPr>
        <w:jc w:val="both"/>
        <w:rPr>
          <w:color w:val="000000"/>
          <w:sz w:val="20"/>
          <w:szCs w:val="20"/>
          <w:lang w:val="ru-RU"/>
        </w:rPr>
      </w:pPr>
      <w:r>
        <w:rPr>
          <w:color w:val="000000"/>
          <w:sz w:val="20"/>
          <w:szCs w:val="20"/>
          <w:lang w:val="ru-RU"/>
        </w:rPr>
        <w:t xml:space="preserve">Не устанавливайте паровой генератор там, где температура воздуха ниже 0С. </w:t>
      </w:r>
    </w:p>
    <w:p w:rsidR="00000000" w:rsidRDefault="00276A3D">
      <w:pPr>
        <w:jc w:val="both"/>
        <w:rPr>
          <w:color w:val="000000"/>
          <w:sz w:val="20"/>
          <w:szCs w:val="20"/>
          <w:lang w:val="ru-RU"/>
        </w:rPr>
      </w:pPr>
      <w:r>
        <w:rPr>
          <w:color w:val="000000"/>
          <w:sz w:val="20"/>
          <w:szCs w:val="20"/>
          <w:lang w:val="ru-RU"/>
        </w:rPr>
        <w:t>Паровой генератор также не может быть установлен возле воспламеняющихся, едких материалов, либо химических, таких как бензин, разбавителя для кр</w:t>
      </w:r>
      <w:r>
        <w:rPr>
          <w:color w:val="000000"/>
          <w:sz w:val="20"/>
          <w:szCs w:val="20"/>
          <w:lang w:val="ru-RU"/>
        </w:rPr>
        <w:t>аски, хлор и т.п.</w:t>
      </w:r>
    </w:p>
    <w:p w:rsidR="00000000" w:rsidRDefault="00276A3D">
      <w:pPr>
        <w:jc w:val="both"/>
        <w:rPr>
          <w:color w:val="000000"/>
          <w:sz w:val="20"/>
          <w:szCs w:val="20"/>
          <w:lang w:val="ru-RU"/>
        </w:rPr>
      </w:pPr>
      <w:r>
        <w:rPr>
          <w:color w:val="000000"/>
          <w:sz w:val="20"/>
          <w:szCs w:val="20"/>
          <w:lang w:val="ru-RU"/>
        </w:rPr>
        <w:t xml:space="preserve">Выберите высоту, на которой будет установлен паровой генератор. </w:t>
      </w:r>
    </w:p>
    <w:p w:rsidR="00000000" w:rsidRDefault="00276A3D">
      <w:pPr>
        <w:jc w:val="both"/>
        <w:rPr>
          <w:color w:val="000000"/>
          <w:sz w:val="20"/>
          <w:szCs w:val="20"/>
          <w:lang w:val="ru-RU"/>
        </w:rPr>
      </w:pPr>
      <w:r>
        <w:rPr>
          <w:color w:val="000000"/>
          <w:sz w:val="20"/>
          <w:szCs w:val="20"/>
          <w:lang w:val="ru-RU"/>
        </w:rPr>
        <w:t>Паровой генератор следует устанавливать только в вертикальном положении.</w:t>
      </w:r>
    </w:p>
    <w:p w:rsidR="00000000" w:rsidRDefault="00276A3D">
      <w:pPr>
        <w:jc w:val="both"/>
        <w:rPr>
          <w:color w:val="000000"/>
          <w:sz w:val="20"/>
          <w:szCs w:val="20"/>
          <w:lang w:val="ru-RU"/>
        </w:rPr>
      </w:pPr>
      <w:r>
        <w:rPr>
          <w:color w:val="000000"/>
          <w:sz w:val="20"/>
          <w:szCs w:val="20"/>
          <w:lang w:val="ru-RU"/>
        </w:rPr>
        <w:t>Если требуется, установите фильтр и смягчитель для воды.</w:t>
      </w:r>
    </w:p>
    <w:p w:rsidR="00000000" w:rsidRDefault="00276A3D">
      <w:pPr>
        <w:jc w:val="both"/>
        <w:rPr>
          <w:color w:val="000000"/>
          <w:sz w:val="20"/>
          <w:szCs w:val="20"/>
          <w:lang w:val="ru-RU"/>
        </w:rPr>
      </w:pPr>
      <w:r>
        <w:rPr>
          <w:color w:val="000000"/>
          <w:sz w:val="20"/>
          <w:szCs w:val="20"/>
          <w:lang w:val="ru-RU"/>
        </w:rPr>
        <w:t>Оставьте достаточно пространства для удобст</w:t>
      </w:r>
      <w:r>
        <w:rPr>
          <w:color w:val="000000"/>
          <w:sz w:val="20"/>
          <w:szCs w:val="20"/>
          <w:lang w:val="ru-RU"/>
        </w:rPr>
        <w:t>ва технического обслуживания.</w:t>
      </w: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2700"/>
        </w:tabs>
        <w:rPr>
          <w:sz w:val="20"/>
          <w:szCs w:val="20"/>
          <w:lang w:val="ru-RU"/>
        </w:rPr>
      </w:pPr>
    </w:p>
    <w:p w:rsidR="00000000" w:rsidRDefault="00276A3D">
      <w:pPr>
        <w:tabs>
          <w:tab w:val="left" w:pos="7470"/>
        </w:tabs>
        <w:rPr>
          <w:sz w:val="20"/>
          <w:szCs w:val="20"/>
          <w:lang w:val="ru-RU"/>
        </w:rPr>
      </w:pPr>
      <w:r>
        <w:pict>
          <v:shape id="_x0000_s2152" type="#_x0000_t202" style="position:absolute;margin-left:53.9pt;margin-top:2.95pt;width:18.05pt;height:18.05pt;z-index:58;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2</w:t>
                  </w:r>
                </w:p>
              </w:txbxContent>
            </v:textbox>
          </v:shape>
        </w:pict>
      </w:r>
      <w:r>
        <w:rPr>
          <w:sz w:val="20"/>
          <w:szCs w:val="20"/>
          <w:lang w:val="ru-RU"/>
        </w:rPr>
        <w:t xml:space="preserve"> </w:t>
      </w:r>
      <w:r>
        <w:rPr>
          <w:sz w:val="20"/>
          <w:szCs w:val="20"/>
          <w:lang w:val="ru-RU"/>
        </w:rPr>
        <w:t xml:space="preserve">                                                                                                                                                       </w:t>
      </w:r>
      <w:r>
        <w:rPr>
          <w:sz w:val="20"/>
          <w:szCs w:val="20"/>
          <w:lang w:val="ru-RU"/>
        </w:rPr>
        <w:t>1. Источник воды</w:t>
      </w:r>
    </w:p>
    <w:p w:rsidR="00000000" w:rsidRDefault="00276A3D">
      <w:pPr>
        <w:tabs>
          <w:tab w:val="left" w:pos="2700"/>
        </w:tabs>
        <w:rPr>
          <w:sz w:val="20"/>
          <w:szCs w:val="20"/>
          <w:lang w:val="ru-RU"/>
        </w:rPr>
      </w:pPr>
      <w:r>
        <w:pict>
          <v:shape id="_x0000_s2149" type="#_x0000_t202" style="position:absolute;margin-left:161.9pt;margin-top:9.45pt;width:18.05pt;height:18.05pt;z-index:55;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4</w:t>
                  </w:r>
                </w:p>
              </w:txbxContent>
            </v:textbox>
          </v:shape>
        </w:pict>
      </w:r>
      <w:r>
        <w:pict>
          <v:shape id="_x0000_s2155" type="#_x0000_t202" style="position:absolute;margin-left:-9.1pt;margin-top:9.45pt;width:18.05pt;height:18.05pt;z-index:61;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1</w:t>
                  </w:r>
                </w:p>
              </w:txbxContent>
            </v:textbox>
          </v:shape>
        </w:pict>
      </w:r>
    </w:p>
    <w:p w:rsidR="00000000" w:rsidRDefault="00276A3D">
      <w:pPr>
        <w:tabs>
          <w:tab w:val="left" w:pos="7560"/>
        </w:tabs>
        <w:rPr>
          <w:sz w:val="20"/>
          <w:szCs w:val="20"/>
          <w:lang w:val="ru-RU"/>
        </w:rPr>
      </w:pPr>
      <w:r>
        <w:pict>
          <v:line id="_x0000_s2150" style="position:absolute;flip:y;z-index:56" from="2in,7.05pt" to="162pt,25.05pt" strokeweight=".26mm">
            <v:stroke endarrow="block" joinstyle="miter"/>
          </v:line>
        </w:pict>
      </w:r>
      <w:r>
        <w:rPr>
          <w:sz w:val="20"/>
          <w:szCs w:val="20"/>
          <w:lang w:val="ru-RU"/>
        </w:rPr>
        <w:tab/>
      </w:r>
      <w:r>
        <w:rPr>
          <w:sz w:val="20"/>
          <w:szCs w:val="20"/>
          <w:lang w:val="ru-RU"/>
        </w:rPr>
        <w:t xml:space="preserve">2. Фильтр/Смягчитель                           </w:t>
      </w:r>
    </w:p>
    <w:p w:rsidR="00000000" w:rsidRDefault="00276A3D">
      <w:pPr>
        <w:tabs>
          <w:tab w:val="left" w:pos="7560"/>
        </w:tabs>
        <w:rPr>
          <w:sz w:val="20"/>
          <w:szCs w:val="20"/>
          <w:lang w:val="ru-RU"/>
        </w:rPr>
      </w:pPr>
      <w:r>
        <w:pict>
          <v:shape id="_x0000_s2107" type="#_x0000_t75" style="position:absolute;margin-left:70.85pt;margin-top:564.5pt;width:371.85pt;height:216.5pt;z-index:-76;mso-wrap-distance-left:9.05pt;mso-wrap-distance-right:9.05pt;mso-position-horizontal-relative:page;mso-position-vertical-relative:page" filled="t">
            <v:fill color2="black"/>
            <v:imagedata r:id="rId12" o:title=""/>
          </v:shape>
        </w:pict>
      </w:r>
      <w:r>
        <w:rPr>
          <w:sz w:val="20"/>
          <w:szCs w:val="20"/>
          <w:lang w:val="ru-RU"/>
        </w:rPr>
        <w:tab/>
      </w:r>
      <w:r>
        <w:rPr>
          <w:sz w:val="20"/>
          <w:szCs w:val="20"/>
          <w:lang w:val="ru-RU"/>
        </w:rPr>
        <w:t>для воды</w:t>
      </w:r>
    </w:p>
    <w:p w:rsidR="00000000" w:rsidRDefault="00276A3D">
      <w:pPr>
        <w:tabs>
          <w:tab w:val="left" w:pos="2700"/>
        </w:tabs>
        <w:rPr>
          <w:sz w:val="20"/>
          <w:szCs w:val="20"/>
          <w:lang w:val="ru-RU"/>
        </w:rPr>
      </w:pPr>
      <w:r>
        <w:pict>
          <v:shape id="_x0000_s2153" type="#_x0000_t202" style="position:absolute;margin-left:89.9pt;margin-top:1.95pt;width:18.05pt;height:18.05pt;z-index:59;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3</w:t>
                  </w:r>
                </w:p>
              </w:txbxContent>
            </v:textbox>
          </v:shape>
        </w:pict>
      </w:r>
      <w:r>
        <w:pict>
          <v:line id="_x0000_s2154" style="position:absolute;z-index:60" from="9pt,2.05pt" to="27pt,20.05pt" strokeweight=".26mm">
            <v:stroke endarrow="block" joinstyle="miter"/>
          </v:line>
        </w:pict>
      </w:r>
    </w:p>
    <w:p w:rsidR="00000000" w:rsidRDefault="00276A3D">
      <w:pPr>
        <w:tabs>
          <w:tab w:val="left" w:pos="7740"/>
        </w:tabs>
        <w:rPr>
          <w:sz w:val="20"/>
          <w:szCs w:val="20"/>
          <w:lang w:val="ru-RU"/>
        </w:rPr>
      </w:pPr>
      <w:r>
        <w:rPr>
          <w:sz w:val="20"/>
          <w:szCs w:val="20"/>
          <w:lang w:val="ru-RU"/>
        </w:rPr>
        <w:tab/>
        <w:t>3.  Входной канал</w:t>
      </w:r>
    </w:p>
    <w:p w:rsidR="00000000" w:rsidRDefault="00276A3D">
      <w:pPr>
        <w:tabs>
          <w:tab w:val="left" w:pos="2700"/>
        </w:tabs>
        <w:rPr>
          <w:sz w:val="20"/>
          <w:szCs w:val="20"/>
          <w:lang w:val="ru-RU"/>
        </w:rPr>
      </w:pPr>
      <w:r>
        <w:pict>
          <v:line id="_x0000_s2151" style="position:absolute;flip:y;z-index:57" from="54pt,-47.95pt" to="63pt,-20.95pt" strokeweight=".26mm">
            <v:stroke endarrow="block" joinstyle="miter"/>
          </v:line>
        </w:pict>
      </w:r>
    </w:p>
    <w:p w:rsidR="00000000" w:rsidRDefault="00276A3D">
      <w:pPr>
        <w:tabs>
          <w:tab w:val="left" w:pos="7830"/>
        </w:tabs>
        <w:rPr>
          <w:sz w:val="20"/>
          <w:szCs w:val="20"/>
          <w:lang w:val="ru-RU"/>
        </w:rPr>
      </w:pPr>
      <w:r>
        <w:rPr>
          <w:sz w:val="20"/>
          <w:szCs w:val="20"/>
          <w:lang w:val="ru-RU"/>
        </w:rPr>
        <w:t xml:space="preserve">                                                                                                                                                         </w:t>
      </w:r>
      <w:r>
        <w:rPr>
          <w:sz w:val="20"/>
          <w:szCs w:val="20"/>
          <w:lang w:val="ru-RU"/>
        </w:rPr>
        <w:t>4. Пульт управления</w:t>
      </w:r>
    </w:p>
    <w:p w:rsidR="00000000" w:rsidRDefault="00276A3D">
      <w:pPr>
        <w:tabs>
          <w:tab w:val="left" w:pos="2700"/>
        </w:tabs>
        <w:rPr>
          <w:sz w:val="20"/>
          <w:szCs w:val="20"/>
          <w:lang w:val="ru-RU"/>
        </w:rPr>
      </w:pPr>
      <w:r>
        <w:pict>
          <v:shape id="_x0000_s2147" type="#_x0000_t202" style="position:absolute;margin-left:-.1pt;margin-top:9.95pt;width:18.05pt;height:18.05pt;z-index:53;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5</w:t>
                  </w:r>
                </w:p>
              </w:txbxContent>
            </v:textbox>
          </v:shape>
        </w:pict>
      </w:r>
    </w:p>
    <w:p w:rsidR="00000000" w:rsidRDefault="00276A3D">
      <w:pPr>
        <w:tabs>
          <w:tab w:val="left" w:pos="8010"/>
        </w:tabs>
        <w:rPr>
          <w:sz w:val="20"/>
          <w:szCs w:val="20"/>
          <w:lang w:val="ru-RU"/>
        </w:rPr>
      </w:pPr>
      <w:r>
        <w:rPr>
          <w:sz w:val="20"/>
          <w:szCs w:val="20"/>
          <w:lang w:val="ru-RU"/>
        </w:rPr>
        <w:t xml:space="preserve">                                              </w:t>
      </w:r>
      <w:r>
        <w:rPr>
          <w:sz w:val="20"/>
          <w:szCs w:val="20"/>
          <w:lang w:val="ru-RU"/>
        </w:rPr>
        <w:t xml:space="preserve">                                                                                                           </w:t>
      </w:r>
      <w:r>
        <w:rPr>
          <w:sz w:val="20"/>
          <w:szCs w:val="20"/>
          <w:lang w:val="ru-RU"/>
        </w:rPr>
        <w:t>5. Электропитание</w:t>
      </w:r>
    </w:p>
    <w:p w:rsidR="00000000" w:rsidRDefault="00276A3D">
      <w:pPr>
        <w:tabs>
          <w:tab w:val="left" w:pos="2700"/>
        </w:tabs>
        <w:rPr>
          <w:sz w:val="20"/>
          <w:szCs w:val="20"/>
          <w:lang w:val="ru-RU"/>
        </w:rPr>
      </w:pPr>
    </w:p>
    <w:p w:rsidR="00000000" w:rsidRDefault="00276A3D">
      <w:pPr>
        <w:tabs>
          <w:tab w:val="left" w:pos="8175"/>
        </w:tabs>
        <w:rPr>
          <w:sz w:val="20"/>
          <w:szCs w:val="20"/>
          <w:lang w:val="ru-RU"/>
        </w:rPr>
      </w:pPr>
      <w:r>
        <w:pict>
          <v:shape id="_x0000_s2148" type="#_x0000_t202" style="position:absolute;margin-left:8.9pt;margin-top:2.45pt;width:18.05pt;height:18.05pt;z-index:54;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6</w:t>
                  </w:r>
                </w:p>
              </w:txbxContent>
            </v:textbox>
          </v:shape>
        </w:pict>
      </w:r>
      <w:r>
        <w:pict>
          <v:shape id="_x0000_s2159" type="#_x0000_t202" style="position:absolute;margin-left:200.15pt;margin-top:10.8pt;width:18.05pt;height:18.05pt;z-index:65;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7 7</w:t>
                  </w:r>
                </w:p>
              </w:txbxContent>
            </v:textbox>
          </v:shape>
        </w:pict>
      </w:r>
      <w:r>
        <w:rPr>
          <w:sz w:val="20"/>
          <w:szCs w:val="20"/>
          <w:lang w:val="ru-RU"/>
        </w:rPr>
        <w:t xml:space="preserve"> </w:t>
      </w:r>
      <w:r>
        <w:rPr>
          <w:sz w:val="20"/>
          <w:szCs w:val="20"/>
          <w:lang w:val="ru-RU"/>
        </w:rPr>
        <w:t xml:space="preserve">                                                                                                                               </w:t>
      </w:r>
      <w:r>
        <w:rPr>
          <w:sz w:val="20"/>
          <w:szCs w:val="20"/>
          <w:lang w:val="ru-RU"/>
        </w:rPr>
        <w:t xml:space="preserve">                         </w:t>
      </w:r>
      <w:r>
        <w:rPr>
          <w:sz w:val="20"/>
          <w:szCs w:val="20"/>
          <w:lang w:val="ru-RU"/>
        </w:rPr>
        <w:t>6.  Паровой генератор</w:t>
      </w:r>
    </w:p>
    <w:p w:rsidR="00000000" w:rsidRDefault="00276A3D">
      <w:pPr>
        <w:tabs>
          <w:tab w:val="left" w:pos="2700"/>
        </w:tabs>
        <w:rPr>
          <w:sz w:val="20"/>
          <w:szCs w:val="20"/>
          <w:lang w:val="ru-RU"/>
        </w:rPr>
      </w:pPr>
      <w:r>
        <w:pict>
          <v:shape id="_x0000_s2158" type="#_x0000_t202" style="position:absolute;margin-left:125.9pt;margin-top:8.95pt;width:18.05pt;height:18.05pt;z-index:64;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8</w:t>
                  </w:r>
                </w:p>
              </w:txbxContent>
            </v:textbox>
          </v:shape>
        </w:pict>
      </w:r>
    </w:p>
    <w:p w:rsidR="00000000" w:rsidRDefault="00276A3D">
      <w:pPr>
        <w:tabs>
          <w:tab w:val="left" w:pos="7635"/>
        </w:tabs>
        <w:rPr>
          <w:sz w:val="20"/>
          <w:szCs w:val="20"/>
          <w:lang w:val="ru-RU"/>
        </w:rPr>
      </w:pPr>
      <w:r>
        <w:rPr>
          <w:sz w:val="20"/>
          <w:szCs w:val="20"/>
          <w:lang w:val="ru-RU"/>
        </w:rPr>
        <w:tab/>
        <w:t>7. Кнопка быстрой</w:t>
      </w:r>
    </w:p>
    <w:p w:rsidR="00000000" w:rsidRDefault="00276A3D">
      <w:pPr>
        <w:tabs>
          <w:tab w:val="left" w:pos="2700"/>
        </w:tabs>
        <w:rPr>
          <w:sz w:val="20"/>
          <w:szCs w:val="20"/>
          <w:lang w:val="ru-RU"/>
        </w:rPr>
      </w:pPr>
    </w:p>
    <w:p w:rsidR="00000000" w:rsidRDefault="00276A3D">
      <w:pPr>
        <w:tabs>
          <w:tab w:val="left" w:pos="7695"/>
        </w:tabs>
        <w:rPr>
          <w:sz w:val="20"/>
          <w:szCs w:val="20"/>
          <w:lang w:val="ru-RU"/>
        </w:rPr>
      </w:pPr>
      <w:r>
        <w:rPr>
          <w:sz w:val="20"/>
          <w:szCs w:val="20"/>
          <w:lang w:val="ru-RU"/>
        </w:rPr>
        <w:tab/>
        <w:t>подачи пара</w:t>
      </w:r>
    </w:p>
    <w:p w:rsidR="00000000" w:rsidRDefault="00276A3D">
      <w:pPr>
        <w:tabs>
          <w:tab w:val="left" w:pos="2700"/>
        </w:tabs>
        <w:rPr>
          <w:sz w:val="20"/>
          <w:szCs w:val="20"/>
          <w:lang w:val="ru-RU"/>
        </w:rPr>
      </w:pPr>
    </w:p>
    <w:p w:rsidR="00000000" w:rsidRDefault="00276A3D">
      <w:pPr>
        <w:tabs>
          <w:tab w:val="left" w:pos="7755"/>
        </w:tabs>
        <w:rPr>
          <w:sz w:val="20"/>
          <w:szCs w:val="20"/>
          <w:lang w:val="ru-RU"/>
        </w:rPr>
      </w:pPr>
      <w:r>
        <w:pict>
          <v:shape id="_x0000_s2157" type="#_x0000_t202" style="position:absolute;margin-left:152.9pt;margin-top:5.45pt;width:36.05pt;height:18.05pt;z-index:63;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Слив</w:t>
                  </w:r>
                </w:p>
              </w:txbxContent>
            </v:textbox>
          </v:shape>
        </w:pict>
      </w:r>
      <w:r>
        <w:rPr>
          <w:sz w:val="20"/>
          <w:szCs w:val="20"/>
          <w:lang w:val="ru-RU"/>
        </w:rPr>
        <w:tab/>
      </w:r>
      <w:r>
        <w:rPr>
          <w:sz w:val="20"/>
          <w:szCs w:val="20"/>
          <w:lang w:val="ru-RU"/>
        </w:rPr>
        <w:t>8. Автослив</w:t>
      </w:r>
    </w:p>
    <w:p w:rsidR="00000000" w:rsidRDefault="00276A3D">
      <w:pPr>
        <w:tabs>
          <w:tab w:val="left" w:pos="2700"/>
        </w:tabs>
        <w:rPr>
          <w:sz w:val="20"/>
          <w:szCs w:val="20"/>
          <w:lang w:val="ru-RU"/>
        </w:rPr>
      </w:pPr>
    </w:p>
    <w:p w:rsidR="00000000" w:rsidRDefault="00276A3D">
      <w:pPr>
        <w:tabs>
          <w:tab w:val="left" w:pos="7785"/>
        </w:tabs>
        <w:rPr>
          <w:sz w:val="20"/>
          <w:szCs w:val="20"/>
          <w:lang w:val="ru-RU"/>
        </w:rPr>
      </w:pPr>
      <w:r>
        <w:pict>
          <v:shape id="_x0000_s2156" type="#_x0000_t202" style="position:absolute;margin-left:152.9pt;margin-top:9.45pt;width:27.05pt;height:18.05pt;z-index:62;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10</w:t>
                  </w:r>
                </w:p>
              </w:txbxContent>
            </v:textbox>
          </v:shape>
        </w:pict>
      </w:r>
      <w:r>
        <w:rPr>
          <w:sz w:val="20"/>
          <w:szCs w:val="20"/>
          <w:lang w:val="ru-RU"/>
        </w:rPr>
        <w:tab/>
      </w:r>
      <w:r>
        <w:rPr>
          <w:sz w:val="20"/>
          <w:szCs w:val="20"/>
          <w:lang w:val="ru-RU"/>
        </w:rPr>
        <w:t>9. Форсунка</w:t>
      </w:r>
    </w:p>
    <w:p w:rsidR="00000000" w:rsidRDefault="00276A3D">
      <w:pPr>
        <w:tabs>
          <w:tab w:val="left" w:pos="7785"/>
        </w:tabs>
        <w:rPr>
          <w:sz w:val="20"/>
          <w:szCs w:val="20"/>
          <w:lang w:val="ru-RU"/>
        </w:rPr>
      </w:pPr>
      <w:r>
        <w:pict>
          <v:shape id="_x0000_s2182" type="#_x0000_t202" style="position:absolute;margin-left:242.9pt;margin-top:6.95pt;width:18.05pt;height:18.05pt;z-index:88;mso-wrap-distance-left:9.05pt;mso-wrap-distance-right:9.05pt" strokeweight=".5pt">
            <v:fill color2="black"/>
            <v:textbox inset="7.45pt,3.85pt,7.45pt,3.85pt">
              <w:txbxContent>
                <w:p w:rsidR="00000000" w:rsidRDefault="00276A3D">
                  <w:pPr>
                    <w:rPr>
                      <w:sz w:val="16"/>
                      <w:szCs w:val="16"/>
                      <w:lang w:val="en-US"/>
                    </w:rPr>
                  </w:pPr>
                  <w:r>
                    <w:rPr>
                      <w:sz w:val="16"/>
                      <w:szCs w:val="16"/>
                      <w:lang w:val="en-US"/>
                    </w:rPr>
                    <w:t>9</w:t>
                  </w:r>
                </w:p>
              </w:txbxContent>
            </v:textbox>
          </v:shape>
        </w:pict>
      </w:r>
      <w:r>
        <w:rPr>
          <w:sz w:val="20"/>
          <w:szCs w:val="20"/>
          <w:lang w:val="ru-RU"/>
        </w:rPr>
        <w:tab/>
      </w:r>
      <w:r>
        <w:rPr>
          <w:sz w:val="20"/>
          <w:szCs w:val="20"/>
          <w:lang w:val="ru-RU"/>
        </w:rPr>
        <w:t>10. Ароматизатор</w:t>
      </w:r>
    </w:p>
    <w:p w:rsidR="00000000" w:rsidRDefault="00276A3D">
      <w:pPr>
        <w:tabs>
          <w:tab w:val="left" w:pos="2700"/>
        </w:tabs>
        <w:rPr>
          <w:b/>
          <w:sz w:val="28"/>
          <w:szCs w:val="28"/>
          <w:lang w:val="ru-RU"/>
        </w:rPr>
      </w:pPr>
      <w:r>
        <w:rPr>
          <w:sz w:val="20"/>
          <w:szCs w:val="20"/>
          <w:lang w:val="ru-RU"/>
        </w:rPr>
        <w:lastRenderedPageBreak/>
        <w:t xml:space="preserve">                                                                        </w:t>
      </w:r>
      <w:r>
        <w:rPr>
          <w:b/>
          <w:sz w:val="28"/>
          <w:szCs w:val="28"/>
          <w:lang w:val="ru-RU"/>
        </w:rPr>
        <w:t>Паровой генератор</w:t>
      </w:r>
    </w:p>
    <w:p w:rsidR="00000000" w:rsidRDefault="00276A3D">
      <w:pPr>
        <w:tabs>
          <w:tab w:val="left" w:pos="2700"/>
        </w:tabs>
        <w:rPr>
          <w:b/>
          <w:sz w:val="28"/>
          <w:szCs w:val="28"/>
          <w:lang w:val="ru-RU"/>
        </w:rPr>
      </w:pPr>
      <w:r>
        <w:pict>
          <v:shape id="_x0000_s2108" type="#_x0000_t75" style="position:absolute;margin-left:106.85pt;margin-top:78.5pt;width:364.5pt;height:275.15pt;z-index:-75;mso-wrap-distance-left:9.05pt;mso-wrap-distance-right:9.05pt;mso-position-horizontal-relative:page;mso-position-vertical-relative:page" filled="t">
            <v:fill color2="black"/>
            <v:imagedata r:id="rId13" o:title=""/>
          </v:shape>
        </w:pict>
      </w:r>
      <w:r>
        <w:pict>
          <v:shape id="_x0000_s2172" type="#_x0000_t202" style="position:absolute;margin-left:251.9pt;margin-top:1.8pt;width:90.05pt;height:18.05pt;z-index:78;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Впускное отверстие</w:t>
                  </w:r>
                </w:p>
              </w:txbxContent>
            </v:textbox>
          </v:shape>
        </w:pict>
      </w:r>
    </w:p>
    <w:p w:rsidR="00000000" w:rsidRDefault="00276A3D">
      <w:pPr>
        <w:tabs>
          <w:tab w:val="left" w:pos="2700"/>
        </w:tabs>
        <w:jc w:val="center"/>
        <w:rPr>
          <w:b/>
          <w:sz w:val="28"/>
          <w:szCs w:val="28"/>
          <w:lang w:val="ru-RU"/>
        </w:rPr>
      </w:pPr>
      <w:r>
        <w:pict>
          <v:shape id="_x0000_s2171" type="#_x0000_t202" style="position:absolute;left:0;text-align:left;margin-left:386.9pt;margin-top:1.2pt;width:54.05pt;height:18.05pt;z-index:77;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Вкл/Выкл</w:t>
                  </w:r>
                </w:p>
              </w:txbxContent>
            </v:textbox>
          </v:shape>
        </w:pict>
      </w:r>
    </w:p>
    <w:p w:rsidR="00000000" w:rsidRDefault="00276A3D">
      <w:pPr>
        <w:tabs>
          <w:tab w:val="left" w:pos="2700"/>
        </w:tabs>
        <w:jc w:val="center"/>
        <w:rPr>
          <w:b/>
          <w:sz w:val="28"/>
          <w:szCs w:val="28"/>
          <w:lang w:val="ru-RU"/>
        </w:rPr>
      </w:pPr>
    </w:p>
    <w:p w:rsidR="00000000" w:rsidRDefault="00276A3D">
      <w:pPr>
        <w:tabs>
          <w:tab w:val="left" w:pos="2700"/>
          <w:tab w:val="left" w:pos="3900"/>
        </w:tabs>
        <w:rPr>
          <w:b/>
          <w:sz w:val="28"/>
          <w:szCs w:val="28"/>
          <w:lang w:val="ru-RU"/>
        </w:rPr>
      </w:pPr>
      <w:r>
        <w:pict>
          <v:shape id="_x0000_s2169" type="#_x0000_t202" style="position:absolute;margin-left:179.9pt;margin-top:5pt;width:45.05pt;height:27.05pt;z-index:75;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Паровой клапан</w:t>
                  </w:r>
                </w:p>
              </w:txbxContent>
            </v:textbox>
          </v:shape>
        </w:pict>
      </w:r>
      <w:r>
        <w:rPr>
          <w:b/>
          <w:sz w:val="28"/>
          <w:szCs w:val="28"/>
          <w:lang w:val="ru-RU"/>
        </w:rPr>
        <w:tab/>
      </w:r>
      <w:r>
        <w:rPr>
          <w:b/>
          <w:sz w:val="28"/>
          <w:szCs w:val="28"/>
          <w:lang w:val="ru-RU"/>
        </w:rPr>
        <w:tab/>
      </w: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r>
        <w:pict>
          <v:shape id="_x0000_s2170" type="#_x0000_t202" style="position:absolute;left:0;text-align:left;margin-left:206.9pt;margin-top:-.2pt;width:54.05pt;height:18.05pt;z-index:76;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автослив</w:t>
                  </w:r>
                </w:p>
              </w:txbxContent>
            </v:textbox>
          </v:shape>
        </w:pict>
      </w: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r>
        <w:pict>
          <v:shape id="_x0000_s2173" type="#_x0000_t202" style="position:absolute;left:0;text-align:left;margin-left:296.9pt;margin-top:9.9pt;width:90.05pt;height:18.05pt;z-index:79;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Впускное отверстие</w:t>
                  </w:r>
                </w:p>
              </w:txbxContent>
            </v:textbox>
          </v:shape>
        </w:pict>
      </w: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tabs>
          <w:tab w:val="left" w:pos="2700"/>
        </w:tabs>
        <w:jc w:val="center"/>
        <w:rPr>
          <w:b/>
          <w:sz w:val="28"/>
          <w:szCs w:val="28"/>
          <w:lang w:val="ru-RU"/>
        </w:rPr>
      </w:pPr>
    </w:p>
    <w:p w:rsidR="00000000" w:rsidRDefault="00276A3D">
      <w:pPr>
        <w:jc w:val="both"/>
        <w:rPr>
          <w:b/>
          <w:color w:val="000000"/>
          <w:sz w:val="20"/>
          <w:szCs w:val="20"/>
          <w:lang w:val="ru-RU"/>
        </w:rPr>
      </w:pPr>
      <w:r>
        <w:rPr>
          <w:b/>
          <w:color w:val="000000"/>
          <w:sz w:val="20"/>
          <w:szCs w:val="20"/>
          <w:lang w:val="ru-RU"/>
        </w:rPr>
        <w:t>Водопров</w:t>
      </w:r>
      <w:r>
        <w:rPr>
          <w:b/>
          <w:color w:val="000000"/>
          <w:sz w:val="20"/>
          <w:szCs w:val="20"/>
          <w:lang w:val="ru-RU"/>
        </w:rPr>
        <w:t>одная канализационная сеть</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Водопроводная канализационная сеть должна соответствовать водопроводным параметрам Вашей страны. Используйте муфтовую арматуру для соединения труб и устанавливаться только квалифицированным сантехником.. Используйте только реком</w:t>
      </w:r>
      <w:r>
        <w:rPr>
          <w:color w:val="000000"/>
          <w:sz w:val="20"/>
          <w:szCs w:val="20"/>
          <w:lang w:val="ru-RU"/>
        </w:rPr>
        <w:t>ендованный медный трубопровод или медные трубы. Никогда не используйте черные или цинковые трубы для водопровода т.к. это может привести к повреждениям или поломке.</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Водоснабжение</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Обеспечьте изолированный клапан для воды для парового генератора. Перед ус</w:t>
      </w:r>
      <w:r>
        <w:rPr>
          <w:color w:val="000000"/>
          <w:sz w:val="20"/>
          <w:szCs w:val="20"/>
          <w:lang w:val="ru-RU"/>
        </w:rPr>
        <w:t>тановкой перекройте воду. Рекомендуемый напор воды от 1 до 3 и максимальный напор воды, если отсутствует фильтр и смягчитель для воды, то он должен составлять 8. Рекомендуется использовать смягчитель для воды.</w: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rPr>
          <w:b/>
          <w:sz w:val="28"/>
          <w:szCs w:val="28"/>
          <w:lang w:val="ru-RU"/>
        </w:rPr>
        <w:t>Подсоединение фильтра и смягчителя для воды</w:t>
      </w:r>
    </w:p>
    <w:p w:rsidR="00000000" w:rsidRDefault="00276A3D">
      <w:pPr>
        <w:tabs>
          <w:tab w:val="left" w:pos="2700"/>
        </w:tabs>
        <w:jc w:val="both"/>
        <w:rPr>
          <w:b/>
          <w:sz w:val="28"/>
          <w:szCs w:val="28"/>
          <w:lang w:val="ru-RU"/>
        </w:rPr>
      </w:pPr>
      <w:r>
        <w:rPr>
          <w:b/>
          <w:sz w:val="28"/>
          <w:szCs w:val="28"/>
          <w:lang w:val="ru-RU"/>
        </w:rPr>
        <w:t>(</w:t>
      </w:r>
      <w:r>
        <w:rPr>
          <w:b/>
          <w:sz w:val="28"/>
          <w:szCs w:val="28"/>
          <w:lang w:val="ru-RU"/>
        </w:rPr>
        <w:t>только для наглядного примера)</w: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shape id="_x0000_s2109" type="#_x0000_t75" style="position:absolute;left:0;text-align:left;margin-left:79.85pt;margin-top:618.5pt;width:226.5pt;height:131.2pt;z-index:-74;mso-wrap-distance-left:9.05pt;mso-wrap-distance-right:9.05pt;mso-position-horizontal-relative:page;mso-position-vertical-relative:page" filled="t">
            <v:fill color2="black"/>
            <v:imagedata r:id="rId14" o:title=""/>
          </v:shape>
        </w:pic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line id="_x0000_s2160" style="position:absolute;left:0;text-align:left;flip:x;z-index:66" from="63pt,6.75pt" to="81pt,33.75pt" strokeweight=".26mm">
            <v:stroke endarrow="block" joinstyle="miter"/>
          </v:line>
        </w:pic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shape id="_x0000_s2161" type="#_x0000_t202" style="position:absolute;left:0;text-align:left;margin-left:17.9pt;margin-top:1.45pt;width:99.05pt;height:27.05pt;z-index:67;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Фильтр/Смягчитель для воды</w:t>
                  </w:r>
                </w:p>
              </w:txbxContent>
            </v:textbox>
          </v:shape>
        </w:pic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lastRenderedPageBreak/>
        <w:t>Паровой сток</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b/>
          <w:color w:val="000000"/>
          <w:sz w:val="20"/>
          <w:szCs w:val="20"/>
          <w:lang w:val="ru-RU"/>
        </w:rPr>
        <w:t xml:space="preserve">   </w:t>
      </w:r>
      <w:r>
        <w:rPr>
          <w:color w:val="000000"/>
          <w:sz w:val="20"/>
          <w:szCs w:val="20"/>
          <w:lang w:val="ru-RU"/>
        </w:rPr>
        <w:t>Пар в парилке должен распределяться равномерно. Не устанавливайте клапан на уровне паропровода. Используйте изолированный, с установленной температурой 120С и выше, медный трубопровод или медн</w:t>
      </w:r>
      <w:r>
        <w:rPr>
          <w:color w:val="000000"/>
          <w:sz w:val="20"/>
          <w:szCs w:val="20"/>
          <w:lang w:val="ru-RU"/>
        </w:rPr>
        <w:t xml:space="preserve">ые трубы для паропровода, для того чтобы подключить паровую форсунку, как разрешено по инструкции. Установите паропровод под уклоном на уровне 20мм с расчетом на каждый метр напротив паровой форсунки для того, чтобы избежать капания конденсата и исключить </w:t>
      </w:r>
      <w:r>
        <w:rPr>
          <w:color w:val="000000"/>
          <w:sz w:val="20"/>
          <w:szCs w:val="20"/>
          <w:lang w:val="ru-RU"/>
        </w:rPr>
        <w:t>задержку пара.</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 xml:space="preserve">Контрольное отверстия для слива </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Контрольное отверстия для слива активируется, когда возникает избыточное давление в паропроводе. Оно автоматически открывается и выпускает накопившийся пар. Пожалуйста, после этого проверьте рабочее состоян</w:t>
      </w:r>
      <w:r>
        <w:rPr>
          <w:color w:val="000000"/>
          <w:sz w:val="20"/>
          <w:szCs w:val="20"/>
          <w:lang w:val="ru-RU"/>
        </w:rPr>
        <w:t>ие паропровода.</w:t>
      </w:r>
    </w:p>
    <w:p w:rsidR="00000000" w:rsidRDefault="00276A3D">
      <w:pPr>
        <w:tabs>
          <w:tab w:val="left" w:pos="2700"/>
        </w:tabs>
        <w:jc w:val="both"/>
        <w:rPr>
          <w:b/>
          <w:sz w:val="20"/>
          <w:szCs w:val="20"/>
          <w:lang w:val="ru-RU"/>
        </w:rPr>
      </w:pPr>
      <w:r>
        <w:pict>
          <v:shape id="_x0000_s2110" type="#_x0000_t75" style="position:absolute;left:0;text-align:left;margin-left:340.85pt;margin-top:197.25pt;width:113.15pt;height:133.2pt;z-index:-73;mso-wrap-distance-left:9.05pt;mso-wrap-distance-right:9.05pt;mso-position-horizontal-relative:page;mso-position-vertical-relative:page" filled="t">
            <v:fill color2="black"/>
            <v:imagedata r:id="rId15" o:title=""/>
          </v:shape>
        </w:pict>
      </w:r>
    </w:p>
    <w:p w:rsidR="00000000" w:rsidRDefault="00276A3D">
      <w:pPr>
        <w:jc w:val="both"/>
        <w:rPr>
          <w:b/>
          <w:color w:val="000000"/>
          <w:sz w:val="20"/>
          <w:szCs w:val="20"/>
          <w:lang w:val="ru-RU"/>
        </w:rPr>
      </w:pPr>
      <w:r>
        <w:rPr>
          <w:b/>
          <w:color w:val="000000"/>
          <w:sz w:val="20"/>
          <w:szCs w:val="20"/>
          <w:lang w:val="ru-RU"/>
        </w:rPr>
        <w:t xml:space="preserve">Паровая форсунка                                              </w:t>
      </w:r>
    </w:p>
    <w:p w:rsidR="00000000" w:rsidRDefault="00276A3D">
      <w:pPr>
        <w:jc w:val="both"/>
        <w:rPr>
          <w:b/>
          <w:color w:val="000000"/>
          <w:sz w:val="20"/>
          <w:szCs w:val="20"/>
          <w:lang w:val="ru-RU"/>
        </w:rPr>
      </w:pPr>
      <w:r>
        <w:pict>
          <v:shape id="_x0000_s2163" type="#_x0000_t202" style="position:absolute;left:0;text-align:left;margin-left:350.9pt;margin-top:7.4pt;width:108.05pt;height:27.05pt;z-index:69;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Используйте тефлон или уплотнитель для резьбы</w:t>
                  </w:r>
                </w:p>
              </w:txbxContent>
            </v:textbox>
          </v:shape>
        </w:pict>
      </w:r>
    </w:p>
    <w:p w:rsidR="00000000" w:rsidRDefault="00276A3D">
      <w:pPr>
        <w:ind w:right="5679"/>
        <w:jc w:val="both"/>
        <w:rPr>
          <w:color w:val="000000"/>
          <w:sz w:val="20"/>
          <w:szCs w:val="20"/>
          <w:lang w:val="ru-RU"/>
        </w:rPr>
      </w:pPr>
      <w:r>
        <w:pict>
          <v:shape id="_x0000_s2162" type="#_x0000_t202" style="position:absolute;left:0;text-align:left;margin-left:215.9pt;margin-top:4.9pt;width:99.05pt;height:18.05pt;z-index:68;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Форсунка смотрит вниз</w:t>
                  </w:r>
                </w:p>
              </w:txbxContent>
            </v:textbox>
          </v:shape>
        </w:pict>
      </w:r>
      <w:r>
        <w:pict>
          <v:shape id="_x0000_s2164" type="#_x0000_t202" style="position:absolute;left:0;text-align:left;margin-left:350.9pt;margin-top:67.9pt;width:108.05pt;height:36.05pt;z-index:70;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Заполните пространство  уплотнителем или силиконом</w:t>
                  </w:r>
                </w:p>
              </w:txbxContent>
            </v:textbox>
          </v:shape>
        </w:pict>
      </w:r>
      <w:r>
        <w:pict>
          <v:shape id="_x0000_s2166" type="#_x0000_t202" style="position:absolute;left:0;text-align:left;margin-left:233.9pt;margin-top:76.9pt;width:72.05pt;height:18.05pt;z-index:72;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Мин 3 мм</w:t>
                  </w:r>
                </w:p>
              </w:txbxContent>
            </v:textbox>
          </v:shape>
        </w:pict>
      </w:r>
      <w:r>
        <w:rPr>
          <w:color w:val="000000"/>
          <w:sz w:val="20"/>
          <w:szCs w:val="20"/>
          <w:lang w:val="ru-RU"/>
        </w:rPr>
        <w:t>Р</w:t>
      </w:r>
      <w:r>
        <w:rPr>
          <w:color w:val="000000"/>
          <w:sz w:val="20"/>
          <w:szCs w:val="20"/>
          <w:lang w:val="ru-RU"/>
        </w:rPr>
        <w:t>асположите паровую форсунку в безопасном месте, что бы Вы не могли дотронуться до нее, когда она нагреется. Паровая форсунка должна смотреть вниз. Для того чтобы закрепи</w:t>
      </w:r>
      <w:r>
        <w:rPr>
          <w:color w:val="000000"/>
          <w:sz w:val="20"/>
          <w:szCs w:val="20"/>
          <w:lang w:val="ru-RU"/>
        </w:rPr>
        <w:t>ть резьбу используйте фумленту или что-то подобное. Чтобы закрутить паровую форсунку, не используйте гаечный ключ во избежание царапин.</w:t>
      </w:r>
    </w:p>
    <w:p w:rsidR="00000000" w:rsidRDefault="00276A3D">
      <w:pPr>
        <w:ind w:right="5679"/>
        <w:jc w:val="both"/>
        <w:rPr>
          <w:color w:val="000000"/>
          <w:lang w:val="ru-RU"/>
        </w:rPr>
      </w:pPr>
      <w:r>
        <w:pict>
          <v:shape id="_x0000_s2165" type="#_x0000_t202" style="position:absolute;left:0;text-align:left;margin-left:233.9pt;margin-top:2.9pt;width:72.05pt;height:18.05pt;z-index:71;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Стена парилки</w:t>
                  </w:r>
                </w:p>
              </w:txbxContent>
            </v:textbox>
          </v:shape>
        </w:pict>
      </w:r>
    </w:p>
    <w:p w:rsidR="00000000" w:rsidRDefault="00276A3D">
      <w:pPr>
        <w:ind w:right="5679"/>
        <w:jc w:val="both"/>
        <w:rPr>
          <w:color w:val="000000"/>
          <w:lang w:val="ru-RU"/>
        </w:rPr>
      </w:pPr>
    </w:p>
    <w:p w:rsidR="00000000" w:rsidRDefault="00276A3D">
      <w:pPr>
        <w:jc w:val="both"/>
        <w:rPr>
          <w:b/>
          <w:color w:val="000000"/>
          <w:sz w:val="20"/>
          <w:szCs w:val="20"/>
          <w:lang w:val="ru-RU"/>
        </w:rPr>
      </w:pPr>
      <w:r>
        <w:rPr>
          <w:b/>
          <w:color w:val="000000"/>
          <w:sz w:val="20"/>
          <w:szCs w:val="20"/>
          <w:lang w:val="ru-RU"/>
        </w:rPr>
        <w:t>Водосток</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Должен быть установлен клапан для водостока. Подсоедините клапан для водостока к Вашему паровому генератору</w:t>
      </w:r>
      <w:r>
        <w:rPr>
          <w:color w:val="000000"/>
          <w:sz w:val="20"/>
          <w:szCs w:val="20"/>
          <w:lang w:val="ru-RU"/>
        </w:rPr>
        <w:t xml:space="preserve"> согласно водопроводным параметрам  Вашей страны.</w:t>
      </w:r>
    </w:p>
    <w:p w:rsidR="00000000" w:rsidRDefault="00276A3D">
      <w:pPr>
        <w:jc w:val="both"/>
        <w:rPr>
          <w:color w:val="000000"/>
          <w:sz w:val="20"/>
          <w:szCs w:val="20"/>
          <w:lang w:val="ru-RU"/>
        </w:rPr>
      </w:pPr>
    </w:p>
    <w:p w:rsidR="00000000" w:rsidRDefault="00276A3D">
      <w:pPr>
        <w:jc w:val="both"/>
        <w:rPr>
          <w:color w:val="000000"/>
          <w:lang w:val="ru-RU"/>
        </w:rPr>
      </w:pPr>
    </w:p>
    <w:p w:rsidR="00000000" w:rsidRDefault="00276A3D">
      <w:pPr>
        <w:jc w:val="both"/>
        <w:rPr>
          <w:b/>
          <w:color w:val="000000"/>
          <w:lang w:val="ru-RU"/>
        </w:rPr>
      </w:pPr>
      <w:r>
        <w:pict>
          <v:shape id="_x0000_s2111" type="#_x0000_t75" style="position:absolute;left:0;text-align:left;margin-left:340.85pt;margin-top:420.5pt;width:214.55pt;height:285.85pt;z-index:-72;mso-wrap-distance-left:9.05pt;mso-wrap-distance-right:9.05pt;mso-position-horizontal-relative:page;mso-position-vertical-relative:page" filled="t">
            <v:fill color2="black"/>
            <v:imagedata r:id="rId16" o:title=""/>
          </v:shape>
        </w:pict>
      </w:r>
      <w:r>
        <w:pict>
          <v:shape id="_x0000_s2167" type="#_x0000_t202" style="position:absolute;left:0;text-align:left;margin-left:413.9pt;margin-top:12.05pt;width:99.05pt;height:18.05pt;z-index:73;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Терминал (вид сверху</w:t>
                  </w:r>
                  <w:r>
                    <w:rPr>
                      <w:sz w:val="16"/>
                      <w:szCs w:val="16"/>
                      <w:lang w:val="ru-RU"/>
                    </w:rPr>
                    <w:t>)</w:t>
                  </w:r>
                </w:p>
              </w:txbxContent>
            </v:textbox>
          </v:shape>
        </w:pict>
      </w:r>
    </w:p>
    <w:p w:rsidR="00000000" w:rsidRDefault="00276A3D">
      <w:pPr>
        <w:jc w:val="both"/>
        <w:rPr>
          <w:b/>
          <w:color w:val="000000"/>
          <w:lang w:val="ru-RU"/>
        </w:rPr>
      </w:pPr>
      <w:r>
        <w:rPr>
          <w:b/>
          <w:color w:val="000000"/>
          <w:lang w:val="ru-RU"/>
        </w:rPr>
        <w:t>Установка водостока</w:t>
      </w:r>
    </w:p>
    <w:p w:rsidR="00000000" w:rsidRDefault="00276A3D">
      <w:pPr>
        <w:jc w:val="both"/>
        <w:rPr>
          <w:b/>
          <w:color w:val="000000"/>
          <w:lang w:val="ru-RU"/>
        </w:rPr>
      </w:pPr>
    </w:p>
    <w:p w:rsidR="00000000" w:rsidRDefault="00276A3D">
      <w:pPr>
        <w:tabs>
          <w:tab w:val="left" w:pos="6510"/>
          <w:tab w:val="right" w:pos="9639"/>
        </w:tabs>
        <w:jc w:val="both"/>
        <w:rPr>
          <w:color w:val="000000"/>
          <w:lang w:val="ru-RU"/>
        </w:rPr>
      </w:pPr>
      <w:r>
        <w:rPr>
          <w:color w:val="000000"/>
          <w:lang w:val="ru-RU"/>
        </w:rPr>
        <w:t>1. Подсоедините латунный тройник к сливу.</w:t>
      </w:r>
      <w:r>
        <w:rPr>
          <w:color w:val="000000"/>
          <w:lang w:val="ru-RU"/>
        </w:rPr>
        <w:tab/>
      </w:r>
      <w:r>
        <w:rPr>
          <w:color w:val="000000"/>
          <w:lang w:val="ru-RU"/>
        </w:rPr>
        <w:tab/>
        <w:t xml:space="preserve"> 5</w:t>
      </w:r>
    </w:p>
    <w:p w:rsidR="00000000" w:rsidRDefault="00276A3D">
      <w:pPr>
        <w:jc w:val="both"/>
        <w:rPr>
          <w:color w:val="000000"/>
          <w:lang w:val="ru-RU"/>
        </w:rPr>
      </w:pPr>
      <w:r>
        <w:rPr>
          <w:color w:val="000000"/>
          <w:lang w:val="ru-RU"/>
        </w:rPr>
        <w:t xml:space="preserve">2. Подсоедините автоматический водосток к </w:t>
      </w:r>
    </w:p>
    <w:p w:rsidR="00000000" w:rsidRDefault="00276A3D">
      <w:pPr>
        <w:tabs>
          <w:tab w:val="left" w:pos="5865"/>
        </w:tabs>
        <w:jc w:val="both"/>
        <w:rPr>
          <w:color w:val="000000"/>
          <w:sz w:val="16"/>
          <w:szCs w:val="16"/>
          <w:lang w:val="ru-RU"/>
        </w:rPr>
      </w:pPr>
      <w:r>
        <w:rPr>
          <w:color w:val="000000"/>
          <w:lang w:val="ru-RU"/>
        </w:rPr>
        <w:t xml:space="preserve">латунному тройнику.                                                           </w:t>
      </w:r>
      <w:r>
        <w:rPr>
          <w:color w:val="000000"/>
          <w:sz w:val="16"/>
          <w:szCs w:val="16"/>
          <w:lang w:val="ru-RU"/>
        </w:rPr>
        <w:t>3</w:t>
      </w:r>
    </w:p>
    <w:p w:rsidR="00000000" w:rsidRDefault="00276A3D">
      <w:pPr>
        <w:jc w:val="both"/>
        <w:rPr>
          <w:color w:val="000000"/>
          <w:lang w:val="ru-RU"/>
        </w:rPr>
      </w:pPr>
      <w:r>
        <w:rPr>
          <w:color w:val="000000"/>
          <w:lang w:val="ru-RU"/>
        </w:rPr>
        <w:t xml:space="preserve">3. Снимите </w:t>
      </w:r>
      <w:r>
        <w:rPr>
          <w:color w:val="000000"/>
          <w:lang w:val="ru-RU"/>
        </w:rPr>
        <w:t>верхнюю крышку парового генератора.</w:t>
      </w:r>
    </w:p>
    <w:p w:rsidR="00000000" w:rsidRDefault="00276A3D">
      <w:pPr>
        <w:jc w:val="both"/>
        <w:rPr>
          <w:color w:val="000000"/>
          <w:lang w:val="ru-RU"/>
        </w:rPr>
      </w:pPr>
      <w:r>
        <w:rPr>
          <w:color w:val="000000"/>
          <w:lang w:val="ru-RU"/>
        </w:rPr>
        <w:t xml:space="preserve">4. Протяните провод через отверстие, которое </w:t>
      </w:r>
    </w:p>
    <w:p w:rsidR="00000000" w:rsidRDefault="00276A3D">
      <w:pPr>
        <w:jc w:val="both"/>
        <w:rPr>
          <w:color w:val="000000"/>
          <w:lang w:val="ru-RU"/>
        </w:rPr>
      </w:pPr>
      <w:r>
        <w:rPr>
          <w:color w:val="000000"/>
          <w:lang w:val="ru-RU"/>
        </w:rPr>
        <w:t>находится сбоку парового генератора.</w:t>
      </w:r>
    </w:p>
    <w:p w:rsidR="00000000" w:rsidRDefault="00276A3D">
      <w:pPr>
        <w:jc w:val="both"/>
        <w:rPr>
          <w:color w:val="000000"/>
          <w:lang w:val="ru-RU"/>
        </w:rPr>
      </w:pPr>
      <w:r>
        <w:rPr>
          <w:color w:val="000000"/>
          <w:lang w:val="ru-RU"/>
        </w:rPr>
        <w:t>5. Подсоедините кабель к электроблоку.</w:t>
      </w:r>
    </w:p>
    <w:p w:rsidR="00000000" w:rsidRDefault="00276A3D">
      <w:pPr>
        <w:jc w:val="both"/>
        <w:rPr>
          <w:color w:val="000000"/>
          <w:sz w:val="16"/>
          <w:szCs w:val="16"/>
          <w:lang w:val="ru-RU"/>
        </w:rPr>
      </w:pPr>
      <w:r>
        <w:rPr>
          <w:color w:val="000000"/>
          <w:lang w:val="ru-RU"/>
        </w:rPr>
        <w:t xml:space="preserve">6. Установите крышку парового генератора.                                                         </w:t>
      </w:r>
      <w:r>
        <w:rPr>
          <w:color w:val="000000"/>
          <w:lang w:val="ru-RU"/>
        </w:rPr>
        <w:t xml:space="preserve">       </w:t>
      </w:r>
      <w:r>
        <w:rPr>
          <w:color w:val="000000"/>
          <w:sz w:val="16"/>
          <w:szCs w:val="16"/>
          <w:lang w:val="ru-RU"/>
        </w:rPr>
        <w:t>4</w:t>
      </w:r>
    </w:p>
    <w:p w:rsidR="00000000" w:rsidRDefault="00276A3D">
      <w:pPr>
        <w:tabs>
          <w:tab w:val="left" w:pos="2700"/>
        </w:tabs>
        <w:ind w:right="-81"/>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shape id="_x0000_s2168" type="#_x0000_t202" style="position:absolute;left:0;text-align:left;margin-left:440.9pt;margin-top:4.75pt;width:54.05pt;height:27.05pt;z-index:74;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Латунный тройник</w:t>
                  </w:r>
                </w:p>
              </w:txbxContent>
            </v:textbox>
          </v:shape>
        </w:pict>
      </w:r>
    </w:p>
    <w:p w:rsidR="00000000" w:rsidRDefault="00276A3D">
      <w:pPr>
        <w:tabs>
          <w:tab w:val="left" w:pos="8070"/>
        </w:tabs>
        <w:jc w:val="both"/>
        <w:rPr>
          <w:sz w:val="16"/>
          <w:szCs w:val="16"/>
          <w:lang w:val="ru-RU"/>
        </w:rPr>
      </w:pPr>
      <w:r>
        <w:rPr>
          <w:b/>
          <w:sz w:val="28"/>
          <w:szCs w:val="28"/>
          <w:lang w:val="ru-RU"/>
        </w:rPr>
        <w:tab/>
      </w:r>
      <w:r>
        <w:rPr>
          <w:sz w:val="16"/>
          <w:szCs w:val="16"/>
          <w:lang w:val="ru-RU"/>
        </w:rPr>
        <w:t>1        2</w: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lastRenderedPageBreak/>
        <w:t>Электропроводка</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Только квалифицированный электрик должен подсоединять электропроводку.</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 xml:space="preserve"> </w:t>
      </w:r>
      <w:r>
        <w:rPr>
          <w:color w:val="000000"/>
          <w:sz w:val="20"/>
          <w:szCs w:val="20"/>
          <w:lang w:val="ru-RU"/>
        </w:rPr>
        <w:t xml:space="preserve">Для парового генератора </w:t>
      </w:r>
      <w:r>
        <w:rPr>
          <w:color w:val="000000"/>
          <w:sz w:val="20"/>
          <w:szCs w:val="20"/>
          <w:lang w:val="en-US"/>
        </w:rPr>
        <w:t>SAWO</w:t>
      </w:r>
      <w:r>
        <w:rPr>
          <w:color w:val="000000"/>
          <w:sz w:val="20"/>
          <w:szCs w:val="20"/>
          <w:lang w:val="ru-RU"/>
        </w:rPr>
        <w:t xml:space="preserve"> рекомендуется использовать изолированный медный провод, который выдерживает температуру 90С и напряже</w:t>
      </w:r>
      <w:r>
        <w:rPr>
          <w:color w:val="000000"/>
          <w:sz w:val="20"/>
          <w:szCs w:val="20"/>
          <w:lang w:val="ru-RU"/>
        </w:rPr>
        <w:t>ние 600</w:t>
      </w:r>
      <w:r>
        <w:rPr>
          <w:color w:val="000000"/>
          <w:sz w:val="20"/>
          <w:szCs w:val="20"/>
          <w:lang w:val="en-US"/>
        </w:rPr>
        <w:t>V</w:t>
      </w:r>
      <w:r>
        <w:rPr>
          <w:color w:val="000000"/>
          <w:sz w:val="20"/>
          <w:szCs w:val="20"/>
          <w:lang w:val="ru-RU"/>
        </w:rPr>
        <w:t xml:space="preserve"> (</w:t>
      </w:r>
      <w:r>
        <w:rPr>
          <w:color w:val="000000"/>
          <w:sz w:val="20"/>
          <w:szCs w:val="20"/>
          <w:lang w:val="en-US"/>
        </w:rPr>
        <w:t>H</w:t>
      </w:r>
      <w:r>
        <w:rPr>
          <w:color w:val="000000"/>
          <w:sz w:val="20"/>
          <w:szCs w:val="20"/>
          <w:lang w:val="ru-RU"/>
        </w:rPr>
        <w:t>07</w:t>
      </w:r>
      <w:r>
        <w:rPr>
          <w:color w:val="000000"/>
          <w:sz w:val="20"/>
          <w:szCs w:val="20"/>
          <w:lang w:val="en-US"/>
        </w:rPr>
        <w:t>RN</w:t>
      </w:r>
      <w:r>
        <w:rPr>
          <w:color w:val="000000"/>
          <w:sz w:val="20"/>
          <w:szCs w:val="20"/>
          <w:lang w:val="ru-RU"/>
        </w:rPr>
        <w:t>-</w:t>
      </w:r>
      <w:r>
        <w:rPr>
          <w:color w:val="000000"/>
          <w:sz w:val="20"/>
          <w:szCs w:val="20"/>
          <w:lang w:val="en-US"/>
        </w:rPr>
        <w:t>F</w:t>
      </w:r>
      <w:r>
        <w:rPr>
          <w:color w:val="000000"/>
          <w:sz w:val="20"/>
          <w:szCs w:val="20"/>
          <w:lang w:val="ru-RU"/>
        </w:rPr>
        <w:t>). Проверьте величину силы тока проводки в Амперах в соответствии с параметрами электричества в Вашей стране.</w:t>
      </w:r>
    </w:p>
    <w:p w:rsidR="00000000" w:rsidRDefault="00276A3D">
      <w:pPr>
        <w:jc w:val="both"/>
        <w:rPr>
          <w:color w:val="000000"/>
          <w:sz w:val="20"/>
          <w:szCs w:val="20"/>
          <w:lang w:val="ru-RU"/>
        </w:rPr>
      </w:pPr>
      <w:r>
        <w:rPr>
          <w:color w:val="000000"/>
          <w:sz w:val="20"/>
          <w:szCs w:val="20"/>
          <w:lang w:val="ru-RU"/>
        </w:rPr>
        <w:t>Установка должна предусматривать возможные перепады электроэнергии. Для контроля рекомендуется использовать размыкающуюся цепь то</w:t>
      </w:r>
      <w:r>
        <w:rPr>
          <w:color w:val="000000"/>
          <w:sz w:val="20"/>
          <w:szCs w:val="20"/>
          <w:lang w:val="ru-RU"/>
        </w:rPr>
        <w:t>лщиной в 3мм.</w:t>
      </w:r>
    </w:p>
    <w:p w:rsidR="00000000" w:rsidRDefault="00276A3D">
      <w:pPr>
        <w:jc w:val="both"/>
        <w:rPr>
          <w:color w:val="000000"/>
          <w:sz w:val="20"/>
          <w:szCs w:val="20"/>
          <w:lang w:val="ru-RU"/>
        </w:rPr>
      </w:pPr>
    </w:p>
    <w:p w:rsidR="00000000" w:rsidRDefault="00276A3D">
      <w:pPr>
        <w:jc w:val="both"/>
        <w:rPr>
          <w:color w:val="000000"/>
          <w:sz w:val="20"/>
          <w:szCs w:val="20"/>
          <w:lang w:val="ru-RU"/>
        </w:rPr>
      </w:pPr>
    </w:p>
    <w:tbl>
      <w:tblPr>
        <w:tblW w:w="0" w:type="auto"/>
        <w:tblInd w:w="148" w:type="dxa"/>
        <w:tblLayout w:type="fixed"/>
        <w:tblLook w:val="0000"/>
      </w:tblPr>
      <w:tblGrid>
        <w:gridCol w:w="1200"/>
        <w:gridCol w:w="717"/>
        <w:gridCol w:w="1266"/>
        <w:gridCol w:w="1084"/>
        <w:gridCol w:w="900"/>
        <w:gridCol w:w="716"/>
        <w:gridCol w:w="534"/>
        <w:gridCol w:w="716"/>
        <w:gridCol w:w="734"/>
        <w:gridCol w:w="900"/>
        <w:gridCol w:w="624"/>
      </w:tblGrid>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Модель</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Мощность</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Размер парилки </w:t>
            </w:r>
            <w:r>
              <w:rPr>
                <w:color w:val="000000"/>
                <w:sz w:val="20"/>
                <w:szCs w:val="20"/>
                <w:lang w:val="en-US"/>
              </w:rPr>
              <w:t>(m</w:t>
            </w:r>
            <w:r>
              <w:rPr>
                <w:color w:val="000000"/>
                <w:sz w:val="20"/>
                <w:szCs w:val="20"/>
                <w:vertAlign w:val="superscript"/>
                <w:lang w:val="ru-RU"/>
              </w:rPr>
              <w:t>3</w:t>
            </w:r>
            <w:r>
              <w:rPr>
                <w:color w:val="000000"/>
                <w:sz w:val="20"/>
                <w:szCs w:val="20"/>
                <w:lang w:val="en-US"/>
              </w:rPr>
              <w:t>)</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Напряжение </w:t>
            </w:r>
            <w:r>
              <w:rPr>
                <w:color w:val="000000"/>
                <w:sz w:val="20"/>
                <w:szCs w:val="20"/>
                <w:lang w:val="en-US"/>
              </w:rPr>
              <w:t>(V)</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Сила тока</w:t>
            </w:r>
            <w:r>
              <w:rPr>
                <w:color w:val="000000"/>
                <w:sz w:val="20"/>
                <w:szCs w:val="20"/>
                <w:lang w:val="en-US"/>
              </w:rPr>
              <w:t xml:space="preserve"> (A)</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Фаза</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Сечение провода, </w:t>
            </w:r>
            <w:r>
              <w:rPr>
                <w:color w:val="000000"/>
                <w:sz w:val="20"/>
                <w:szCs w:val="20"/>
                <w:lang w:val="en-US"/>
              </w:rPr>
              <w:t>mm2</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Ширина парогенератора </w:t>
            </w:r>
            <w:r>
              <w:rPr>
                <w:color w:val="000000"/>
                <w:sz w:val="20"/>
                <w:szCs w:val="20"/>
                <w:lang w:val="en-US"/>
              </w:rPr>
              <w:t>(mm)</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Глубина парогенератора </w:t>
            </w:r>
            <w:r>
              <w:rPr>
                <w:color w:val="000000"/>
                <w:sz w:val="20"/>
                <w:szCs w:val="20"/>
                <w:lang w:val="en-US"/>
              </w:rPr>
              <w:t>(mm)</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Высота парогенератора </w:t>
            </w:r>
            <w:r>
              <w:rPr>
                <w:color w:val="000000"/>
                <w:sz w:val="20"/>
                <w:szCs w:val="20"/>
                <w:lang w:val="en-US"/>
              </w:rPr>
              <w:t xml:space="preserve"> (mm)</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US"/>
              </w:rPr>
            </w:pPr>
            <w:r>
              <w:rPr>
                <w:color w:val="000000"/>
                <w:sz w:val="20"/>
                <w:szCs w:val="20"/>
                <w:lang w:val="ru-RU"/>
              </w:rPr>
              <w:t xml:space="preserve">Вес парогенератора </w:t>
            </w:r>
            <w:r>
              <w:rPr>
                <w:color w:val="000000"/>
                <w:sz w:val="20"/>
                <w:szCs w:val="20"/>
                <w:lang w:val="en-US"/>
              </w:rPr>
              <w:t>(kg)</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en-GB"/>
              </w:rPr>
              <w:t>STP-30-1</w:t>
            </w:r>
            <w:r>
              <w:rPr>
                <w:color w:val="000000"/>
                <w:sz w:val="20"/>
                <w:szCs w:val="20"/>
                <w:lang w:val="ru-RU"/>
              </w:rPr>
              <w:t>/2</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ru-RU"/>
              </w:rPr>
            </w:pPr>
            <w:r>
              <w:rPr>
                <w:color w:val="000000"/>
                <w:sz w:val="20"/>
                <w:szCs w:val="20"/>
                <w:lang w:val="ru-RU"/>
              </w:rPr>
              <w:t>3.0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 max</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p w:rsidR="00000000" w:rsidRDefault="00276A3D">
            <w:pPr>
              <w:jc w:val="both"/>
              <w:rPr>
                <w:color w:val="000000"/>
                <w:sz w:val="20"/>
                <w:szCs w:val="20"/>
                <w:lang w:val="en-GB"/>
              </w:rPr>
            </w:pPr>
            <w:r>
              <w:rPr>
                <w:color w:val="000000"/>
                <w:sz w:val="20"/>
                <w:szCs w:val="20"/>
                <w:lang w:val="en-GB"/>
              </w:rPr>
              <w:t>8</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2N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2.5</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STP-35-1\2</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3.5</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3.5 max</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w:t>
            </w:r>
          </w:p>
          <w:p w:rsidR="00000000" w:rsidRDefault="00276A3D">
            <w:pPr>
              <w:jc w:val="both"/>
              <w:rPr>
                <w:color w:val="000000"/>
                <w:sz w:val="20"/>
                <w:szCs w:val="20"/>
                <w:lang w:val="en-GB"/>
              </w:rPr>
            </w:pPr>
            <w:r>
              <w:rPr>
                <w:color w:val="000000"/>
                <w:sz w:val="20"/>
                <w:szCs w:val="20"/>
                <w:lang w:val="en-GB"/>
              </w:rPr>
              <w:t>9</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2N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STP-40-1\2</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 xml:space="preserve">4 max </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17</w:t>
            </w:r>
          </w:p>
          <w:p w:rsidR="00000000" w:rsidRDefault="00276A3D">
            <w:pPr>
              <w:jc w:val="both"/>
              <w:rPr>
                <w:color w:val="000000"/>
                <w:sz w:val="20"/>
                <w:szCs w:val="20"/>
                <w:lang w:val="en-GB"/>
              </w:rPr>
            </w:pPr>
            <w:r>
              <w:rPr>
                <w:color w:val="000000"/>
                <w:sz w:val="20"/>
                <w:szCs w:val="20"/>
                <w:lang w:val="en-GB"/>
              </w:rPr>
              <w:t>10</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2N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STP-45-1\2</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4.5</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2-5</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20</w:t>
            </w:r>
          </w:p>
          <w:p w:rsidR="00000000" w:rsidRDefault="00276A3D">
            <w:pPr>
              <w:jc w:val="both"/>
              <w:rPr>
                <w:color w:val="000000"/>
                <w:sz w:val="20"/>
                <w:szCs w:val="20"/>
                <w:lang w:val="en-GB"/>
              </w:rPr>
            </w:pPr>
            <w:r>
              <w:rPr>
                <w:color w:val="000000"/>
                <w:sz w:val="20"/>
                <w:szCs w:val="20"/>
                <w:lang w:val="en-GB"/>
              </w:rPr>
              <w:t>12</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2N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w:t>
            </w:r>
            <w:r>
              <w:rPr>
                <w:color w:val="000000"/>
                <w:sz w:val="20"/>
                <w:szCs w:val="20"/>
                <w:lang w:val="en-GB"/>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STP-45-3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4.5</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2-5</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7</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210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STP-50-1\2</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w:t>
            </w:r>
          </w:p>
          <w:p w:rsidR="00000000" w:rsidRDefault="00276A3D">
            <w:pPr>
              <w:jc w:val="both"/>
              <w:rPr>
                <w:color w:val="000000"/>
                <w:sz w:val="20"/>
                <w:szCs w:val="20"/>
                <w:lang w:val="en-GB"/>
              </w:rPr>
            </w:pPr>
            <w:r>
              <w:rPr>
                <w:color w:val="000000"/>
                <w:sz w:val="20"/>
                <w:szCs w:val="20"/>
                <w:lang w:val="en-GB"/>
              </w:rPr>
              <w:t>8</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2N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STP-60-3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6.0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3-10</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w:t>
            </w:r>
          </w:p>
          <w:p w:rsidR="00000000" w:rsidRDefault="00276A3D">
            <w:pPr>
              <w:jc w:val="both"/>
              <w:rPr>
                <w:color w:val="000000"/>
                <w:sz w:val="20"/>
                <w:szCs w:val="20"/>
                <w:lang w:val="en-GB"/>
              </w:rPr>
            </w:pPr>
            <w:r>
              <w:rPr>
                <w:color w:val="000000"/>
                <w:sz w:val="20"/>
                <w:szCs w:val="20"/>
                <w:lang w:val="en-GB"/>
              </w:rPr>
              <w:t>9</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6.0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210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STP-60-C1\3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6.0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3-10</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w:t>
            </w:r>
          </w:p>
          <w:p w:rsidR="00000000" w:rsidRDefault="00276A3D">
            <w:pPr>
              <w:jc w:val="both"/>
              <w:rPr>
                <w:color w:val="000000"/>
                <w:sz w:val="20"/>
                <w:szCs w:val="20"/>
                <w:lang w:val="en-GB"/>
              </w:rPr>
            </w:pPr>
            <w:r>
              <w:rPr>
                <w:color w:val="000000"/>
                <w:sz w:val="20"/>
                <w:szCs w:val="20"/>
                <w:lang w:val="en-GB"/>
              </w:rPr>
              <w:t>9</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6.0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21</w:t>
            </w:r>
            <w:r>
              <w:rPr>
                <w:color w:val="000000"/>
                <w:sz w:val="20"/>
                <w:szCs w:val="20"/>
                <w:lang w:val="en-GB"/>
              </w:rPr>
              <w:t>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STP-75-3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7.5</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4-15</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33</w:t>
            </w:r>
          </w:p>
          <w:p w:rsidR="00000000" w:rsidRDefault="00276A3D">
            <w:pPr>
              <w:jc w:val="both"/>
              <w:rPr>
                <w:color w:val="000000"/>
                <w:sz w:val="20"/>
                <w:szCs w:val="20"/>
                <w:lang w:val="en-GB"/>
              </w:rPr>
            </w:pPr>
            <w:r>
              <w:rPr>
                <w:color w:val="000000"/>
                <w:sz w:val="20"/>
                <w:szCs w:val="20"/>
                <w:lang w:val="en-GB"/>
              </w:rPr>
              <w:t>11</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210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STP-75-C1\3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7.5</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4-15</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33</w:t>
            </w:r>
          </w:p>
          <w:p w:rsidR="00000000" w:rsidRDefault="00276A3D">
            <w:pPr>
              <w:jc w:val="both"/>
              <w:rPr>
                <w:color w:val="000000"/>
                <w:sz w:val="20"/>
                <w:szCs w:val="20"/>
                <w:lang w:val="en-GB"/>
              </w:rPr>
            </w:pPr>
            <w:r>
              <w:rPr>
                <w:color w:val="000000"/>
                <w:sz w:val="20"/>
                <w:szCs w:val="20"/>
                <w:lang w:val="en-GB"/>
              </w:rPr>
              <w:t>11</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210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14</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STP-90-3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9.0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8-20</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13</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17</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STP-90-C1\3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9.0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8-20</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220-240 \</w:t>
            </w:r>
          </w:p>
          <w:p w:rsidR="00000000" w:rsidRDefault="00276A3D">
            <w:pPr>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p w:rsidR="00000000" w:rsidRDefault="00276A3D">
            <w:pPr>
              <w:jc w:val="both"/>
              <w:rPr>
                <w:color w:val="000000"/>
                <w:sz w:val="20"/>
                <w:szCs w:val="20"/>
                <w:lang w:val="en-GB"/>
              </w:rPr>
            </w:pPr>
            <w:r>
              <w:rPr>
                <w:color w:val="000000"/>
                <w:sz w:val="20"/>
                <w:szCs w:val="20"/>
                <w:lang w:val="en-GB"/>
              </w:rPr>
              <w:t>13</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1N\</w:t>
            </w:r>
          </w:p>
          <w:p w:rsidR="00000000" w:rsidRDefault="00276A3D">
            <w:pPr>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8.0</w:t>
            </w:r>
          </w:p>
          <w:p w:rsidR="00000000" w:rsidRDefault="00276A3D">
            <w:pPr>
              <w:jc w:val="both"/>
              <w:rPr>
                <w:color w:val="000000"/>
                <w:sz w:val="20"/>
                <w:szCs w:val="20"/>
                <w:lang w:val="en-GB"/>
              </w:rPr>
            </w:pPr>
            <w:r>
              <w:rPr>
                <w:color w:val="000000"/>
                <w:sz w:val="20"/>
                <w:szCs w:val="20"/>
                <w:lang w:val="en-GB"/>
              </w:rPr>
              <w:t>2.5</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17</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STP-120-3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12.0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15-28</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18</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4.0</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17</w:t>
            </w:r>
          </w:p>
        </w:tc>
      </w:tr>
      <w:tr w:rsidR="00000000">
        <w:tc>
          <w:tcPr>
            <w:tcW w:w="12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STP-150-3</w:t>
            </w:r>
          </w:p>
        </w:tc>
        <w:tc>
          <w:tcPr>
            <w:tcW w:w="717"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15.0</w:t>
            </w:r>
          </w:p>
        </w:tc>
        <w:tc>
          <w:tcPr>
            <w:tcW w:w="126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22-40</w:t>
            </w:r>
          </w:p>
        </w:tc>
        <w:tc>
          <w:tcPr>
            <w:tcW w:w="108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380-415</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22</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3N</w:t>
            </w:r>
          </w:p>
        </w:tc>
        <w:tc>
          <w:tcPr>
            <w:tcW w:w="5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6.0</w:t>
            </w:r>
          </w:p>
        </w:tc>
        <w:tc>
          <w:tcPr>
            <w:tcW w:w="716"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550</w:t>
            </w:r>
          </w:p>
        </w:tc>
        <w:tc>
          <w:tcPr>
            <w:tcW w:w="734"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260</w:t>
            </w:r>
          </w:p>
        </w:tc>
        <w:tc>
          <w:tcPr>
            <w:tcW w:w="900" w:type="dxa"/>
            <w:tcBorders>
              <w:top w:val="single" w:sz="4" w:space="0" w:color="000000"/>
              <w:left w:val="single" w:sz="4" w:space="0" w:color="000000"/>
              <w:bottom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435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jc w:val="both"/>
              <w:rPr>
                <w:color w:val="000000"/>
                <w:sz w:val="20"/>
                <w:szCs w:val="20"/>
                <w:lang w:val="en-GB"/>
              </w:rPr>
            </w:pPr>
            <w:r>
              <w:rPr>
                <w:color w:val="000000"/>
                <w:sz w:val="20"/>
                <w:szCs w:val="20"/>
                <w:lang w:val="en-GB"/>
              </w:rPr>
              <w:t>17</w:t>
            </w:r>
          </w:p>
        </w:tc>
      </w:tr>
    </w:tbl>
    <w:p w:rsidR="00000000" w:rsidRDefault="00276A3D">
      <w:pPr>
        <w:jc w:val="both"/>
      </w:pPr>
    </w:p>
    <w:p w:rsidR="00000000" w:rsidRDefault="00276A3D">
      <w:pPr>
        <w:jc w:val="both"/>
        <w:rPr>
          <w:color w:val="000000"/>
          <w:sz w:val="20"/>
          <w:szCs w:val="20"/>
          <w:lang w:val="en-GB"/>
        </w:rPr>
      </w:pPr>
    </w:p>
    <w:p w:rsidR="00000000" w:rsidRDefault="00276A3D">
      <w:pPr>
        <w:jc w:val="both"/>
        <w:rPr>
          <w:color w:val="000000"/>
          <w:sz w:val="20"/>
          <w:szCs w:val="20"/>
          <w:lang w:val="ru-RU"/>
        </w:rPr>
      </w:pPr>
      <w:r>
        <w:rPr>
          <w:color w:val="000000"/>
          <w:sz w:val="20"/>
          <w:szCs w:val="20"/>
          <w:u w:val="single"/>
          <w:lang w:val="ru-RU"/>
        </w:rPr>
        <w:t>Важно помнить</w:t>
      </w:r>
      <w:r>
        <w:rPr>
          <w:color w:val="000000"/>
          <w:sz w:val="20"/>
          <w:szCs w:val="20"/>
          <w:lang w:val="ru-RU"/>
        </w:rPr>
        <w:t>!!! Эта таблица используется для парилок, построенных из прозрачных материалов (таких как стекло, а</w:t>
      </w:r>
      <w:r>
        <w:rPr>
          <w:color w:val="000000"/>
          <w:sz w:val="20"/>
          <w:szCs w:val="20"/>
          <w:lang w:val="ru-RU"/>
        </w:rPr>
        <w:t>крил). Для парилок с тонкими стенами и вентиляцией, пожалуйста, используйте паровые генераторы более высокой мощности.</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en-US"/>
        </w:rPr>
      </w:pPr>
      <w:r>
        <w:lastRenderedPageBreak/>
        <w:pict>
          <v:shape id="_x0000_i1026" type="#_x0000_t75" style="width:411pt;height:572.25pt" filled="t">
            <v:fill color2="black"/>
            <v:imagedata r:id="rId17" o:title=""/>
          </v:shape>
        </w:pict>
      </w: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r>
        <w:rPr>
          <w:lang w:val="ru-RU"/>
        </w:rPr>
        <w:lastRenderedPageBreak/>
        <w:pict>
          <v:shape id="_x0000_i1027" type="#_x0000_t75" style="width:266.25pt;height:169.5pt" filled="t">
            <v:fill color2="black"/>
            <v:imagedata r:id="rId18" o:title=""/>
          </v:shape>
        </w:pict>
      </w: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color w:val="000000"/>
          <w:sz w:val="20"/>
          <w:szCs w:val="20"/>
          <w:lang w:val="en-US"/>
        </w:rPr>
      </w:pPr>
    </w:p>
    <w:p w:rsidR="00000000" w:rsidRDefault="00276A3D">
      <w:pPr>
        <w:jc w:val="both"/>
        <w:rPr>
          <w:b/>
          <w:color w:val="000000"/>
          <w:sz w:val="20"/>
          <w:szCs w:val="20"/>
          <w:lang w:val="ru-RU"/>
        </w:rPr>
      </w:pPr>
      <w:r>
        <w:rPr>
          <w:b/>
          <w:color w:val="000000"/>
          <w:sz w:val="20"/>
          <w:szCs w:val="20"/>
          <w:lang w:val="ru-RU"/>
        </w:rPr>
        <w:t>Установка датчика температуры</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Прежде</w:t>
      </w:r>
      <w:r>
        <w:rPr>
          <w:color w:val="000000"/>
          <w:sz w:val="20"/>
          <w:szCs w:val="20"/>
          <w:lang w:val="ru-RU"/>
        </w:rPr>
        <w:t xml:space="preserve"> чем устанавливать главный элемент парового генератора, прибор должен быть выключен из сети.</w:t>
      </w:r>
    </w:p>
    <w:p w:rsidR="00000000" w:rsidRDefault="00276A3D">
      <w:pPr>
        <w:jc w:val="both"/>
        <w:rPr>
          <w:color w:val="000000"/>
          <w:sz w:val="20"/>
          <w:szCs w:val="20"/>
          <w:lang w:val="ru-RU"/>
        </w:rPr>
      </w:pPr>
      <w:r>
        <w:rPr>
          <w:color w:val="000000"/>
          <w:sz w:val="20"/>
          <w:szCs w:val="20"/>
          <w:lang w:val="ru-RU"/>
        </w:rPr>
        <w:t xml:space="preserve">Датчик температуры идет в комплекте с паровым генератором фирмы </w:t>
      </w:r>
      <w:r>
        <w:rPr>
          <w:color w:val="000000"/>
          <w:sz w:val="20"/>
          <w:szCs w:val="20"/>
          <w:lang w:val="en-US"/>
        </w:rPr>
        <w:t>SAWO</w:t>
      </w:r>
      <w:r>
        <w:rPr>
          <w:color w:val="000000"/>
          <w:sz w:val="20"/>
          <w:szCs w:val="20"/>
          <w:lang w:val="ru-RU"/>
        </w:rPr>
        <w:t xml:space="preserve">. Для парогенераторов </w:t>
      </w:r>
      <w:r>
        <w:rPr>
          <w:color w:val="000000"/>
          <w:sz w:val="20"/>
          <w:szCs w:val="20"/>
          <w:lang w:val="en-US"/>
        </w:rPr>
        <w:t>SAWO</w:t>
      </w:r>
      <w:r>
        <w:rPr>
          <w:color w:val="000000"/>
          <w:sz w:val="20"/>
          <w:szCs w:val="20"/>
          <w:lang w:val="ru-RU"/>
        </w:rPr>
        <w:t xml:space="preserve"> используйте только оригинальные датчики температур, в противном случ</w:t>
      </w:r>
      <w:r>
        <w:rPr>
          <w:color w:val="000000"/>
          <w:sz w:val="20"/>
          <w:szCs w:val="20"/>
          <w:lang w:val="ru-RU"/>
        </w:rPr>
        <w:t>ае генератор может работать не правильно. Проводка датчика температуры не должна быть проведена возле кабелей мощности или на разгоряченной местности, так как это может повлечь за собой электрическое замыкание или повредить проводку.</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1. Когда устанавливае</w:t>
      </w:r>
      <w:r>
        <w:rPr>
          <w:color w:val="000000"/>
          <w:sz w:val="20"/>
          <w:szCs w:val="20"/>
          <w:lang w:val="ru-RU"/>
        </w:rPr>
        <w:t>те датчик температуры, Вы должны учесть такие факторы:</w:t>
      </w:r>
    </w:p>
    <w:p w:rsidR="00000000" w:rsidRDefault="00276A3D">
      <w:pPr>
        <w:jc w:val="both"/>
        <w:rPr>
          <w:color w:val="000000"/>
          <w:sz w:val="20"/>
          <w:szCs w:val="20"/>
          <w:lang w:val="ru-RU"/>
        </w:rPr>
      </w:pPr>
      <w:r>
        <w:rPr>
          <w:color w:val="000000"/>
          <w:sz w:val="20"/>
          <w:szCs w:val="20"/>
          <w:lang w:val="ru-RU"/>
        </w:rPr>
        <w:t>а) Под датчиком не должно быть никаких загромождений</w:t>
      </w:r>
    </w:p>
    <w:p w:rsidR="00000000" w:rsidRDefault="00276A3D">
      <w:pPr>
        <w:jc w:val="both"/>
        <w:rPr>
          <w:color w:val="000000"/>
          <w:sz w:val="20"/>
          <w:szCs w:val="20"/>
          <w:lang w:val="ru-RU"/>
        </w:rPr>
      </w:pPr>
      <w:r>
        <w:rPr>
          <w:color w:val="000000"/>
          <w:sz w:val="20"/>
          <w:szCs w:val="20"/>
          <w:lang w:val="ru-RU"/>
        </w:rPr>
        <w:t>б) Высота над уровнем пола должна составлять 1,2 – 1,5 м</w:t>
      </w:r>
    </w:p>
    <w:p w:rsidR="00000000" w:rsidRDefault="00276A3D">
      <w:pPr>
        <w:jc w:val="both"/>
        <w:rPr>
          <w:color w:val="000000"/>
          <w:sz w:val="20"/>
          <w:szCs w:val="20"/>
          <w:lang w:val="ru-RU"/>
        </w:rPr>
      </w:pPr>
      <w:r>
        <w:rPr>
          <w:color w:val="000000"/>
          <w:sz w:val="20"/>
          <w:szCs w:val="20"/>
          <w:lang w:val="ru-RU"/>
        </w:rPr>
        <w:t>в) установите датчик вдали от паровой форсунки, чтобы пар не повредил его. Датчик имеет вст</w:t>
      </w:r>
      <w:r>
        <w:rPr>
          <w:color w:val="000000"/>
          <w:sz w:val="20"/>
          <w:szCs w:val="20"/>
          <w:lang w:val="ru-RU"/>
        </w:rPr>
        <w:t xml:space="preserve">роенный 9-метровый кабель. Если Вам требуется кабель большей длины, проконсультируйтесь с техническим специалистом </w:t>
      </w:r>
      <w:r>
        <w:rPr>
          <w:color w:val="000000"/>
          <w:sz w:val="20"/>
          <w:szCs w:val="20"/>
          <w:lang w:val="en-US"/>
        </w:rPr>
        <w:t>SAWO</w:t>
      </w:r>
      <w:r>
        <w:rPr>
          <w:color w:val="000000"/>
          <w:sz w:val="20"/>
          <w:szCs w:val="20"/>
          <w:lang w:val="ru-RU"/>
        </w:rPr>
        <w:t xml:space="preserve">. </w:t>
      </w:r>
    </w:p>
    <w:p w:rsidR="00000000" w:rsidRDefault="00276A3D">
      <w:pPr>
        <w:jc w:val="both"/>
        <w:rPr>
          <w:color w:val="000000"/>
          <w:sz w:val="20"/>
          <w:szCs w:val="20"/>
          <w:lang w:val="ru-RU"/>
        </w:rPr>
      </w:pPr>
      <w:r>
        <w:rPr>
          <w:color w:val="000000"/>
          <w:sz w:val="20"/>
          <w:szCs w:val="20"/>
          <w:lang w:val="ru-RU"/>
        </w:rPr>
        <w:t>2. Для установки датчика рекомендуется сделать отверстие диаметром 8 мм. Не делайте отверстие ни больше, ни меньше. Прежде чем вставит</w:t>
      </w:r>
      <w:r>
        <w:rPr>
          <w:color w:val="000000"/>
          <w:sz w:val="20"/>
          <w:szCs w:val="20"/>
          <w:lang w:val="ru-RU"/>
        </w:rPr>
        <w:t>ь датчик, почистите отверстие.</w:t>
      </w:r>
    </w:p>
    <w:p w:rsidR="00000000" w:rsidRDefault="00276A3D">
      <w:pPr>
        <w:jc w:val="both"/>
        <w:rPr>
          <w:color w:val="000000"/>
          <w:sz w:val="20"/>
          <w:szCs w:val="20"/>
          <w:lang w:val="ru-RU"/>
        </w:rPr>
      </w:pPr>
      <w:r>
        <w:rPr>
          <w:color w:val="000000"/>
          <w:sz w:val="20"/>
          <w:szCs w:val="20"/>
          <w:lang w:val="ru-RU"/>
        </w:rPr>
        <w:t>3. Просверлите отверстие для кабеля со стороны генератора для того, чтобы протянуть кабель. Подсоедините кабель к электроблоку, где отмечено «</w:t>
      </w:r>
      <w:r>
        <w:rPr>
          <w:color w:val="000000"/>
          <w:sz w:val="20"/>
          <w:szCs w:val="20"/>
          <w:lang w:val="en-US"/>
        </w:rPr>
        <w:t>Temp</w:t>
      </w:r>
      <w:r>
        <w:rPr>
          <w:color w:val="000000"/>
          <w:sz w:val="20"/>
          <w:szCs w:val="20"/>
          <w:lang w:val="ru-RU"/>
        </w:rPr>
        <w:t>». (см. рис. 2)</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shape id="_x0000_s2113" type="#_x0000_t75" style="position:absolute;left:0;text-align:left;margin-left:403.85pt;margin-top:582.5pt;width:127.85pt;height:103.2pt;z-index:-70;mso-wrap-distance-left:9.05pt;mso-wrap-distance-right:9.05pt;mso-position-horizontal-relative:page;mso-position-vertical-relative:page" filled="t">
            <v:fill color2="black"/>
            <v:imagedata r:id="rId19" o:title=""/>
          </v:shape>
        </w:pic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r>
        <w:pict>
          <v:shape id="_x0000_s2112" type="#_x0000_t75" style="position:absolute;left:0;text-align:left;margin-left:79.85pt;margin-top:636.5pt;width:302.55pt;height:155.2pt;z-index:-71;mso-wrap-distance-left:9.05pt;mso-wrap-distance-right:9.05pt;mso-position-horizontal-relative:page;mso-position-vertical-relative:page" filled="t">
            <v:fill color2="black"/>
            <v:imagedata r:id="rId20" o:title=""/>
          </v:shape>
        </w:pic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1890"/>
        </w:tabs>
        <w:jc w:val="both"/>
        <w:rPr>
          <w:b/>
          <w:sz w:val="28"/>
          <w:szCs w:val="28"/>
          <w:lang w:val="ru-RU"/>
        </w:rPr>
      </w:pPr>
      <w:r>
        <w:rPr>
          <w:b/>
          <w:sz w:val="28"/>
          <w:szCs w:val="28"/>
          <w:lang w:val="ru-RU"/>
        </w:rPr>
        <w:tab/>
        <w:t>Рис. 2</w:t>
      </w:r>
    </w:p>
    <w:p w:rsidR="00000000" w:rsidRDefault="00276A3D">
      <w:pPr>
        <w:tabs>
          <w:tab w:val="left" w:pos="8160"/>
        </w:tabs>
        <w:jc w:val="both"/>
        <w:rPr>
          <w:b/>
          <w:sz w:val="28"/>
          <w:szCs w:val="28"/>
          <w:lang w:val="ru-RU"/>
        </w:rPr>
      </w:pPr>
      <w:r>
        <w:rPr>
          <w:b/>
          <w:sz w:val="28"/>
          <w:szCs w:val="28"/>
          <w:lang w:val="ru-RU"/>
        </w:rPr>
        <w:tab/>
        <w:t>Рис. 1</w: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sz w:val="16"/>
          <w:szCs w:val="16"/>
          <w:lang w:val="ru-RU"/>
        </w:rPr>
      </w:pPr>
      <w:r>
        <w:rPr>
          <w:b/>
          <w:sz w:val="28"/>
          <w:szCs w:val="28"/>
          <w:lang w:val="ru-RU"/>
        </w:rPr>
        <w:t xml:space="preserve">                                 </w:t>
      </w:r>
      <w:r>
        <w:rPr>
          <w:b/>
          <w:sz w:val="28"/>
          <w:szCs w:val="28"/>
          <w:lang w:val="ru-RU"/>
        </w:rPr>
        <w:t xml:space="preserve">                                                  </w:t>
      </w:r>
      <w:r>
        <w:rPr>
          <w:sz w:val="16"/>
          <w:szCs w:val="16"/>
          <w:lang w:val="ru-RU"/>
        </w:rPr>
        <w:t>Датчик температуры</w:t>
      </w:r>
    </w:p>
    <w:p w:rsidR="00000000" w:rsidRDefault="00276A3D">
      <w:pPr>
        <w:tabs>
          <w:tab w:val="left" w:pos="6735"/>
        </w:tabs>
        <w:jc w:val="both"/>
        <w:rPr>
          <w:color w:val="000000"/>
          <w:lang w:val="ru-RU"/>
        </w:rPr>
      </w:pPr>
    </w:p>
    <w:p w:rsidR="00000000" w:rsidRDefault="00276A3D">
      <w:pPr>
        <w:tabs>
          <w:tab w:val="left" w:pos="6735"/>
        </w:tabs>
        <w:jc w:val="both"/>
        <w:rPr>
          <w:color w:val="000000"/>
          <w:lang w:val="ru-RU"/>
        </w:rPr>
      </w:pPr>
      <w:r>
        <w:rPr>
          <w:color w:val="000000"/>
          <w:lang w:val="ru-RU"/>
        </w:rPr>
        <w:lastRenderedPageBreak/>
        <w:t xml:space="preserve">4. Потяните на себя датчик температуры </w:t>
      </w:r>
      <w:r>
        <w:rPr>
          <w:color w:val="000000"/>
          <w:lang w:val="ru-RU"/>
        </w:rPr>
        <w:tab/>
      </w:r>
    </w:p>
    <w:p w:rsidR="00000000" w:rsidRDefault="00276A3D">
      <w:pPr>
        <w:jc w:val="both"/>
        <w:rPr>
          <w:color w:val="000000"/>
          <w:lang w:val="ru-RU"/>
        </w:rPr>
      </w:pPr>
      <w:r>
        <w:rPr>
          <w:color w:val="000000"/>
          <w:lang w:val="ru-RU"/>
        </w:rPr>
        <w:t xml:space="preserve">через стенку в парилке. Не используйте </w:t>
      </w:r>
    </w:p>
    <w:p w:rsidR="00000000" w:rsidRDefault="00276A3D">
      <w:pPr>
        <w:jc w:val="both"/>
        <w:rPr>
          <w:color w:val="000000"/>
          <w:lang w:val="ru-RU"/>
        </w:rPr>
      </w:pPr>
      <w:r>
        <w:pict>
          <v:shape id="_x0000_s2181" type="#_x0000_t75" style="position:absolute;left:0;text-align:left;margin-left:358.85pt;margin-top:24.5pt;width:199.85pt;height:135.2pt;z-index:-2;mso-wrap-distance-left:9.05pt;mso-wrap-distance-right:9.05pt;mso-position-horizontal-relative:page;mso-position-vertical-relative:page" filled="t">
            <v:fill color2="black"/>
            <v:imagedata r:id="rId21" o:title=""/>
          </v:shape>
        </w:pict>
      </w:r>
      <w:r>
        <w:rPr>
          <w:color w:val="000000"/>
          <w:lang w:val="ru-RU"/>
        </w:rPr>
        <w:t>м</w:t>
      </w:r>
      <w:r>
        <w:rPr>
          <w:color w:val="000000"/>
          <w:lang w:val="ru-RU"/>
        </w:rPr>
        <w:t>еталлические скобки, Вы можете повредить кабель.</w:t>
      </w:r>
    </w:p>
    <w:p w:rsidR="00000000" w:rsidRDefault="00276A3D">
      <w:pPr>
        <w:jc w:val="both"/>
        <w:rPr>
          <w:color w:val="000000"/>
          <w:lang w:val="ru-RU"/>
        </w:rPr>
      </w:pPr>
    </w:p>
    <w:p w:rsidR="00000000" w:rsidRDefault="00276A3D">
      <w:pPr>
        <w:jc w:val="both"/>
        <w:rPr>
          <w:color w:val="000000"/>
          <w:lang w:val="ru-RU"/>
        </w:rPr>
      </w:pPr>
      <w:r>
        <w:rPr>
          <w:color w:val="000000"/>
          <w:lang w:val="ru-RU"/>
        </w:rPr>
        <w:t xml:space="preserve">5. Вставьте датчик температуры в держатель. </w:t>
      </w:r>
    </w:p>
    <w:p w:rsidR="00000000" w:rsidRDefault="00276A3D">
      <w:pPr>
        <w:jc w:val="both"/>
        <w:rPr>
          <w:color w:val="000000"/>
          <w:lang w:val="ru-RU"/>
        </w:rPr>
      </w:pPr>
      <w:r>
        <w:rPr>
          <w:color w:val="000000"/>
          <w:lang w:val="ru-RU"/>
        </w:rPr>
        <w:t>Отпуская</w:t>
      </w:r>
      <w:r>
        <w:rPr>
          <w:color w:val="000000"/>
          <w:lang w:val="ru-RU"/>
        </w:rPr>
        <w:t xml:space="preserve"> металлический диск, вставьте датчик </w:t>
      </w:r>
    </w:p>
    <w:p w:rsidR="00000000" w:rsidRDefault="00276A3D">
      <w:pPr>
        <w:jc w:val="both"/>
        <w:rPr>
          <w:color w:val="000000"/>
          <w:lang w:val="ru-RU"/>
        </w:rPr>
      </w:pPr>
      <w:r>
        <w:rPr>
          <w:color w:val="000000"/>
          <w:lang w:val="ru-RU"/>
        </w:rPr>
        <w:t xml:space="preserve">температуры. Прикрепите металлический диск </w:t>
      </w:r>
    </w:p>
    <w:p w:rsidR="00000000" w:rsidRDefault="00276A3D">
      <w:pPr>
        <w:jc w:val="both"/>
        <w:rPr>
          <w:color w:val="000000"/>
          <w:lang w:val="ru-RU"/>
        </w:rPr>
      </w:pPr>
      <w:r>
        <w:rPr>
          <w:color w:val="000000"/>
          <w:lang w:val="ru-RU"/>
        </w:rPr>
        <w:t>и зафиксируйте датчик температуры на держателе.</w:t>
      </w:r>
    </w:p>
    <w:p w:rsidR="00000000" w:rsidRDefault="00276A3D">
      <w:pPr>
        <w:jc w:val="both"/>
        <w:rPr>
          <w:color w:val="000000"/>
          <w:lang w:val="ru-RU"/>
        </w:rPr>
      </w:pPr>
    </w:p>
    <w:p w:rsidR="00000000" w:rsidRDefault="00276A3D">
      <w:pPr>
        <w:jc w:val="both"/>
        <w:rPr>
          <w:color w:val="000000"/>
          <w:lang w:val="ru-RU"/>
        </w:rPr>
      </w:pPr>
    </w:p>
    <w:p w:rsidR="00000000" w:rsidRDefault="00276A3D">
      <w:pPr>
        <w:tabs>
          <w:tab w:val="left" w:pos="7695"/>
        </w:tabs>
        <w:jc w:val="both"/>
        <w:rPr>
          <w:color w:val="000000"/>
          <w:lang w:val="ru-RU"/>
        </w:rPr>
      </w:pPr>
      <w:r>
        <w:rPr>
          <w:color w:val="000000"/>
          <w:lang w:val="ru-RU"/>
        </w:rPr>
        <w:tab/>
        <w:t>Рис. 3</w:t>
      </w:r>
    </w:p>
    <w:p w:rsidR="00000000" w:rsidRDefault="00276A3D">
      <w:pPr>
        <w:jc w:val="both"/>
        <w:rPr>
          <w:color w:val="000000"/>
          <w:lang w:val="ru-RU"/>
        </w:rPr>
      </w:pPr>
      <w:r>
        <w:pict>
          <v:shape id="_x0000_s2114" type="#_x0000_t75" style="position:absolute;left:0;text-align:left;margin-left:385.85pt;margin-top:195.5pt;width:149.85pt;height:145.85pt;z-index:-69;mso-wrap-distance-left:9.05pt;mso-wrap-distance-right:9.05pt;mso-position-horizontal-relative:page;mso-position-vertical-relative:page" filled="t">
            <v:fill color2="black"/>
            <v:imagedata r:id="rId22" o:title=""/>
          </v:shape>
        </w:pict>
      </w:r>
    </w:p>
    <w:p w:rsidR="00000000" w:rsidRDefault="00276A3D">
      <w:pPr>
        <w:jc w:val="both"/>
        <w:rPr>
          <w:color w:val="000000"/>
          <w:lang w:val="ru-RU"/>
        </w:rPr>
      </w:pPr>
    </w:p>
    <w:p w:rsidR="00000000" w:rsidRDefault="00276A3D">
      <w:pPr>
        <w:tabs>
          <w:tab w:val="left" w:pos="6630"/>
        </w:tabs>
        <w:jc w:val="both"/>
        <w:rPr>
          <w:color w:val="000000"/>
          <w:lang w:val="ru-RU"/>
        </w:rPr>
      </w:pPr>
      <w:r>
        <w:rPr>
          <w:color w:val="000000"/>
          <w:lang w:val="ru-RU"/>
        </w:rPr>
        <w:t>6. Нанесите силиконовый уплотнитель на отверстие</w:t>
      </w:r>
      <w:r>
        <w:rPr>
          <w:color w:val="000000"/>
          <w:lang w:val="ru-RU"/>
        </w:rPr>
        <w:tab/>
      </w:r>
    </w:p>
    <w:p w:rsidR="00000000" w:rsidRDefault="00276A3D">
      <w:pPr>
        <w:jc w:val="both"/>
        <w:rPr>
          <w:color w:val="000000"/>
          <w:lang w:val="ru-RU"/>
        </w:rPr>
      </w:pPr>
      <w:r>
        <w:rPr>
          <w:color w:val="000000"/>
          <w:lang w:val="ru-RU"/>
        </w:rPr>
        <w:t xml:space="preserve"> </w:t>
      </w:r>
      <w:r>
        <w:rPr>
          <w:color w:val="000000"/>
          <w:lang w:val="ru-RU"/>
        </w:rPr>
        <w:t xml:space="preserve">в стене во избежание попадания влаги. (рис.1) </w:t>
      </w:r>
    </w:p>
    <w:p w:rsidR="00000000" w:rsidRDefault="00276A3D">
      <w:pPr>
        <w:jc w:val="both"/>
        <w:rPr>
          <w:color w:val="000000"/>
          <w:lang w:val="ru-RU"/>
        </w:rPr>
      </w:pPr>
      <w:r>
        <w:rPr>
          <w:color w:val="000000"/>
          <w:lang w:val="ru-RU"/>
        </w:rPr>
        <w:t>Убедитесь в том</w:t>
      </w:r>
      <w:r>
        <w:rPr>
          <w:color w:val="000000"/>
          <w:lang w:val="ru-RU"/>
        </w:rPr>
        <w:t>, что Вы не запачкали датчик.</w:t>
      </w:r>
    </w:p>
    <w:p w:rsidR="00000000" w:rsidRDefault="00276A3D">
      <w:pPr>
        <w:jc w:val="both"/>
        <w:rPr>
          <w:color w:val="000000"/>
          <w:lang w:val="ru-RU"/>
        </w:rPr>
      </w:pPr>
    </w:p>
    <w:p w:rsidR="00000000" w:rsidRDefault="00276A3D">
      <w:pPr>
        <w:jc w:val="both"/>
        <w:rPr>
          <w:color w:val="000000"/>
          <w:lang w:val="ru-RU"/>
        </w:rPr>
      </w:pPr>
      <w:r>
        <w:rPr>
          <w:color w:val="000000"/>
          <w:lang w:val="ru-RU"/>
        </w:rPr>
        <w:t xml:space="preserve">7. Привинтите или приклейте датчик к стене. </w:t>
      </w:r>
    </w:p>
    <w:p w:rsidR="00000000" w:rsidRDefault="00276A3D">
      <w:pPr>
        <w:jc w:val="both"/>
        <w:rPr>
          <w:color w:val="000000"/>
          <w:lang w:val="ru-RU"/>
        </w:rPr>
      </w:pPr>
      <w:r>
        <w:rPr>
          <w:color w:val="000000"/>
          <w:lang w:val="ru-RU"/>
        </w:rPr>
        <w:t xml:space="preserve">Закрутите крышку датчика температуры. (рис. 4) </w:t>
      </w: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2700"/>
        </w:tabs>
        <w:jc w:val="both"/>
        <w:rPr>
          <w:b/>
          <w:sz w:val="28"/>
          <w:szCs w:val="28"/>
          <w:lang w:val="ru-RU"/>
        </w:rPr>
      </w:pPr>
    </w:p>
    <w:p w:rsidR="00000000" w:rsidRDefault="00276A3D">
      <w:pPr>
        <w:tabs>
          <w:tab w:val="left" w:pos="7530"/>
        </w:tabs>
        <w:jc w:val="both"/>
        <w:rPr>
          <w:lang w:val="ru-RU"/>
        </w:rPr>
      </w:pPr>
      <w:r>
        <w:rPr>
          <w:b/>
          <w:sz w:val="28"/>
          <w:szCs w:val="28"/>
          <w:lang w:val="ru-RU"/>
        </w:rPr>
        <w:tab/>
      </w:r>
      <w:r>
        <w:rPr>
          <w:lang w:val="ru-RU"/>
        </w:rPr>
        <w:t>Рис. 4</w:t>
      </w:r>
    </w:p>
    <w:p w:rsidR="00000000" w:rsidRDefault="00276A3D">
      <w:pPr>
        <w:tabs>
          <w:tab w:val="left" w:pos="1500"/>
        </w:tabs>
        <w:jc w:val="both"/>
        <w:rPr>
          <w:lang w:val="ru-RU"/>
        </w:rPr>
      </w:pPr>
      <w:r>
        <w:pict>
          <v:shape id="_x0000_s2115" type="#_x0000_t75" style="position:absolute;left:0;text-align:left;margin-left:403.85pt;margin-top:393.5pt;width:121.85pt;height:141.85pt;z-index:-68;mso-wrap-distance-left:9.05pt;mso-wrap-distance-right:9.05pt;mso-position-horizontal-relative:page;mso-position-vertical-relative:page" filled="t">
            <v:fill color2="black"/>
            <v:imagedata r:id="rId23" o:title=""/>
          </v:shape>
        </w:pict>
      </w:r>
      <w:r>
        <w:rPr>
          <w:b/>
          <w:sz w:val="28"/>
          <w:szCs w:val="28"/>
          <w:lang w:val="ru-RU"/>
        </w:rPr>
        <w:tab/>
      </w:r>
      <w:r>
        <w:rPr>
          <w:lang w:val="ru-RU"/>
        </w:rPr>
        <w:t>Рис. 5</w:t>
      </w:r>
    </w:p>
    <w:p w:rsidR="00000000" w:rsidRDefault="00276A3D">
      <w:pPr>
        <w:tabs>
          <w:tab w:val="left" w:pos="2700"/>
        </w:tabs>
        <w:jc w:val="both"/>
        <w:rPr>
          <w:b/>
          <w:sz w:val="28"/>
          <w:szCs w:val="28"/>
          <w:lang w:val="ru-RU"/>
        </w:rPr>
      </w:pPr>
      <w:r>
        <w:pict>
          <v:shape id="_x0000_s2116" type="#_x0000_t75" style="position:absolute;left:0;text-align:left;margin-left:88.85pt;margin-top:402.5pt;width:175.85pt;height:139.85pt;z-index:-67;mso-wrap-distance-left:9.05pt;mso-wrap-distance-right:9.05pt;mso-position-horizontal-relative:page;mso-position-vertical-relative:page" filled="t">
            <v:fill color2="black"/>
            <v:imagedata r:id="rId24" o:title=""/>
          </v:shape>
        </w:pict>
      </w:r>
    </w:p>
    <w:p w:rsidR="00000000" w:rsidRDefault="00276A3D">
      <w:pPr>
        <w:rPr>
          <w:sz w:val="28"/>
          <w:szCs w:val="28"/>
          <w:lang w:val="ru-RU"/>
        </w:rPr>
      </w:pPr>
    </w:p>
    <w:p w:rsidR="00000000" w:rsidRDefault="00276A3D">
      <w:pPr>
        <w:tabs>
          <w:tab w:val="left" w:pos="7260"/>
        </w:tabs>
        <w:rPr>
          <w:sz w:val="28"/>
          <w:szCs w:val="28"/>
          <w:lang w:val="ru-RU"/>
        </w:rPr>
      </w:pPr>
    </w:p>
    <w:p w:rsidR="00000000" w:rsidRDefault="00276A3D">
      <w:pPr>
        <w:tabs>
          <w:tab w:val="left" w:pos="3435"/>
        </w:tabs>
        <w:rPr>
          <w:lang w:val="ru-RU"/>
        </w:rPr>
      </w:pPr>
      <w:r>
        <w:rPr>
          <w:sz w:val="28"/>
          <w:szCs w:val="28"/>
          <w:lang w:val="ru-RU"/>
        </w:rPr>
        <w:tab/>
      </w:r>
      <w:r>
        <w:rPr>
          <w:lang w:val="ru-RU"/>
        </w:rPr>
        <w:t>Силиконовый</w:t>
      </w:r>
    </w:p>
    <w:p w:rsidR="00000000" w:rsidRDefault="00276A3D">
      <w:pPr>
        <w:tabs>
          <w:tab w:val="left" w:pos="4020"/>
        </w:tabs>
        <w:rPr>
          <w:lang w:val="ru-RU"/>
        </w:rPr>
      </w:pPr>
      <w:r>
        <w:rPr>
          <w:sz w:val="28"/>
          <w:szCs w:val="28"/>
          <w:lang w:val="ru-RU"/>
        </w:rPr>
        <w:tab/>
      </w:r>
      <w:r>
        <w:rPr>
          <w:lang w:val="ru-RU"/>
        </w:rPr>
        <w:t>уплотнитель</w:t>
      </w: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r>
        <w:rPr>
          <w:sz w:val="28"/>
          <w:szCs w:val="28"/>
          <w:lang w:val="ru-RU"/>
        </w:rPr>
        <w:t xml:space="preserve">                                                </w:t>
      </w:r>
    </w:p>
    <w:p w:rsidR="00000000" w:rsidRDefault="00276A3D">
      <w:pPr>
        <w:tabs>
          <w:tab w:val="left" w:pos="7260"/>
        </w:tabs>
        <w:rPr>
          <w:lang w:val="ru-RU"/>
        </w:rPr>
      </w:pPr>
      <w:r>
        <w:rPr>
          <w:sz w:val="28"/>
          <w:szCs w:val="28"/>
          <w:lang w:val="ru-RU"/>
        </w:rPr>
        <w:t xml:space="preserve">         </w:t>
      </w:r>
      <w:r>
        <w:rPr>
          <w:lang w:val="ru-RU"/>
        </w:rPr>
        <w:t>Стена</w:t>
      </w:r>
    </w:p>
    <w:p w:rsidR="00000000" w:rsidRDefault="00276A3D">
      <w:pPr>
        <w:tabs>
          <w:tab w:val="left" w:pos="7260"/>
        </w:tabs>
        <w:rPr>
          <w:lang w:val="ru-RU"/>
        </w:rPr>
      </w:pPr>
      <w:r>
        <w:rPr>
          <w:sz w:val="28"/>
          <w:szCs w:val="28"/>
          <w:lang w:val="ru-RU"/>
        </w:rPr>
        <w:t xml:space="preserve">               </w:t>
      </w:r>
      <w:r>
        <w:rPr>
          <w:sz w:val="28"/>
          <w:szCs w:val="28"/>
          <w:lang w:val="ru-RU"/>
        </w:rPr>
        <w:t xml:space="preserve">                                </w:t>
      </w:r>
      <w:r>
        <w:rPr>
          <w:lang w:val="ru-RU"/>
        </w:rPr>
        <w:t>Кабель</w:t>
      </w:r>
    </w:p>
    <w:p w:rsidR="00000000" w:rsidRDefault="00276A3D">
      <w:pPr>
        <w:tabs>
          <w:tab w:val="left" w:pos="990"/>
        </w:tabs>
        <w:rPr>
          <w:sz w:val="28"/>
          <w:szCs w:val="28"/>
          <w:lang w:val="ru-RU"/>
        </w:rPr>
      </w:pPr>
      <w:r>
        <w:rPr>
          <w:sz w:val="28"/>
          <w:szCs w:val="28"/>
          <w:lang w:val="ru-RU"/>
        </w:rPr>
        <w:tab/>
      </w: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tabs>
          <w:tab w:val="left" w:pos="7260"/>
        </w:tabs>
        <w:rPr>
          <w:sz w:val="28"/>
          <w:szCs w:val="28"/>
          <w:lang w:val="ru-RU"/>
        </w:rPr>
      </w:pPr>
    </w:p>
    <w:p w:rsidR="00000000" w:rsidRDefault="00276A3D">
      <w:pPr>
        <w:jc w:val="both"/>
        <w:rPr>
          <w:b/>
          <w:color w:val="000000"/>
          <w:lang w:val="ru-RU"/>
        </w:rPr>
      </w:pPr>
    </w:p>
    <w:p w:rsidR="00000000" w:rsidRDefault="00276A3D">
      <w:pPr>
        <w:jc w:val="both"/>
        <w:rPr>
          <w:b/>
          <w:color w:val="000000"/>
          <w:sz w:val="20"/>
          <w:szCs w:val="20"/>
          <w:lang w:val="ru-RU"/>
        </w:rPr>
      </w:pPr>
    </w:p>
    <w:p w:rsidR="00000000" w:rsidRDefault="00276A3D">
      <w:pPr>
        <w:jc w:val="both"/>
        <w:rPr>
          <w:b/>
          <w:color w:val="000000"/>
          <w:sz w:val="20"/>
          <w:szCs w:val="20"/>
          <w:lang w:val="ru-RU"/>
        </w:rPr>
      </w:pPr>
      <w:r>
        <w:rPr>
          <w:b/>
          <w:color w:val="000000"/>
          <w:sz w:val="20"/>
          <w:szCs w:val="20"/>
          <w:lang w:val="ru-RU"/>
        </w:rPr>
        <w:lastRenderedPageBreak/>
        <w:t>Установка пульта</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Пульт позволяет Вам установить нужную температуру в парилке. Установите пульт в доступном месте вне парилки. Не рекомендуется устанавливать пульт возле душа или других местах с повышен</w:t>
      </w:r>
      <w:r>
        <w:rPr>
          <w:color w:val="000000"/>
          <w:sz w:val="20"/>
          <w:szCs w:val="20"/>
          <w:lang w:val="ru-RU"/>
        </w:rPr>
        <w:t xml:space="preserve">ной влажностью. </w:t>
      </w:r>
    </w:p>
    <w:p w:rsidR="00000000" w:rsidRDefault="00276A3D">
      <w:pPr>
        <w:jc w:val="both"/>
        <w:rPr>
          <w:color w:val="000000"/>
          <w:sz w:val="20"/>
          <w:szCs w:val="20"/>
          <w:lang w:val="ru-RU"/>
        </w:rPr>
      </w:pPr>
      <w:r>
        <w:rPr>
          <w:color w:val="000000"/>
          <w:sz w:val="20"/>
          <w:szCs w:val="20"/>
          <w:lang w:val="ru-RU"/>
        </w:rPr>
        <w:t>Никогда не пытайтесь самостоятельно чинить пульт или что-либо заменять в нем. Попросите квалифицированного механика или обратитесь в сервисный центр.</w:t>
      </w:r>
    </w:p>
    <w:p w:rsidR="00000000" w:rsidRDefault="00276A3D">
      <w:pPr>
        <w:jc w:val="both"/>
        <w:rPr>
          <w:color w:val="000000"/>
          <w:sz w:val="20"/>
          <w:szCs w:val="20"/>
          <w:lang w:val="ru-RU"/>
        </w:rPr>
      </w:pPr>
      <w:r>
        <w:rPr>
          <w:color w:val="000000"/>
          <w:sz w:val="20"/>
          <w:szCs w:val="20"/>
          <w:lang w:val="ru-RU"/>
        </w:rPr>
        <w:t>Прежде чем установить основные элементы парового генератора, выключите его из сети.</w:t>
      </w:r>
    </w:p>
    <w:p w:rsidR="00000000" w:rsidRDefault="00276A3D">
      <w:pPr>
        <w:jc w:val="both"/>
        <w:rPr>
          <w:color w:val="000000"/>
          <w:sz w:val="20"/>
          <w:szCs w:val="20"/>
          <w:lang w:val="ru-RU"/>
        </w:rPr>
      </w:pPr>
    </w:p>
    <w:p w:rsidR="00000000" w:rsidRDefault="00276A3D">
      <w:pPr>
        <w:jc w:val="both"/>
        <w:rPr>
          <w:b/>
          <w:color w:val="000000"/>
          <w:sz w:val="20"/>
          <w:szCs w:val="20"/>
          <w:lang w:val="ru-RU"/>
        </w:rPr>
      </w:pPr>
      <w:r>
        <w:rPr>
          <w:b/>
          <w:color w:val="000000"/>
          <w:sz w:val="20"/>
          <w:szCs w:val="20"/>
          <w:lang w:val="ru-RU"/>
        </w:rPr>
        <w:t>Инст</w:t>
      </w:r>
      <w:r>
        <w:rPr>
          <w:b/>
          <w:color w:val="000000"/>
          <w:sz w:val="20"/>
          <w:szCs w:val="20"/>
          <w:lang w:val="ru-RU"/>
        </w:rPr>
        <w:t>рукция по установке</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Выберите и проверьте наиболее подходящее место для расположения пульта управления. Пульт и паровой генератор должны находиться в легкодоступных местах для пользования и монтажа. Не устанавливайте пульт управления внутри парилки.</w:t>
      </w:r>
    </w:p>
    <w:p w:rsidR="00000000" w:rsidRDefault="00276A3D">
      <w:pPr>
        <w:jc w:val="both"/>
        <w:rPr>
          <w:color w:val="000000"/>
          <w:sz w:val="20"/>
          <w:szCs w:val="20"/>
          <w:lang w:val="ru-RU"/>
        </w:rPr>
      </w:pPr>
      <w:r>
        <w:rPr>
          <w:color w:val="000000"/>
          <w:sz w:val="20"/>
          <w:szCs w:val="20"/>
          <w:lang w:val="ru-RU"/>
        </w:rPr>
        <w:t xml:space="preserve">Длина </w:t>
      </w:r>
      <w:r>
        <w:rPr>
          <w:color w:val="000000"/>
          <w:sz w:val="20"/>
          <w:szCs w:val="20"/>
          <w:lang w:val="ru-RU"/>
        </w:rPr>
        <w:t>кабеля пульта управления составляет 7,5 м. Разместите пульт управления на стене согласно нижеприведенным требованиям. Действуйте согласно рисункам.</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rPr>
          <w:b/>
          <w:color w:val="000000"/>
          <w:sz w:val="20"/>
          <w:szCs w:val="20"/>
          <w:lang w:val="ru-RU"/>
        </w:rPr>
        <w:t>Внимание!!!!!!!!</w:t>
      </w:r>
      <w:r>
        <w:rPr>
          <w:color w:val="000000"/>
          <w:sz w:val="20"/>
          <w:szCs w:val="20"/>
          <w:lang w:val="ru-RU"/>
        </w:rPr>
        <w:t xml:space="preserve"> Если Вы хотите прикрепить пульт</w:t>
      </w:r>
    </w:p>
    <w:p w:rsidR="00000000" w:rsidRDefault="00276A3D">
      <w:pPr>
        <w:jc w:val="both"/>
        <w:rPr>
          <w:color w:val="000000"/>
          <w:sz w:val="20"/>
          <w:szCs w:val="20"/>
          <w:lang w:val="ru-RU"/>
        </w:rPr>
      </w:pPr>
      <w:r>
        <w:rPr>
          <w:color w:val="000000"/>
          <w:sz w:val="20"/>
          <w:szCs w:val="20"/>
          <w:lang w:val="ru-RU"/>
        </w:rPr>
        <w:t xml:space="preserve"> </w:t>
      </w:r>
      <w:r>
        <w:rPr>
          <w:color w:val="000000"/>
          <w:sz w:val="20"/>
          <w:szCs w:val="20"/>
          <w:lang w:val="ru-RU"/>
        </w:rPr>
        <w:t xml:space="preserve">на  бетонную стену, то используйте держатель для </w:t>
      </w:r>
    </w:p>
    <w:p w:rsidR="00000000" w:rsidRDefault="00276A3D">
      <w:pPr>
        <w:jc w:val="both"/>
        <w:rPr>
          <w:color w:val="000000"/>
          <w:sz w:val="20"/>
          <w:szCs w:val="20"/>
          <w:lang w:val="ru-RU"/>
        </w:rPr>
      </w:pPr>
      <w:r>
        <w:rPr>
          <w:color w:val="000000"/>
          <w:sz w:val="20"/>
          <w:szCs w:val="20"/>
          <w:lang w:val="ru-RU"/>
        </w:rPr>
        <w:t>пульт</w:t>
      </w:r>
      <w:r>
        <w:rPr>
          <w:color w:val="000000"/>
          <w:sz w:val="20"/>
          <w:szCs w:val="20"/>
          <w:lang w:val="ru-RU"/>
        </w:rPr>
        <w:t>а и вмонтируйте в него пульт.</w:t>
      </w:r>
    </w:p>
    <w:p w:rsidR="00000000" w:rsidRDefault="00276A3D">
      <w:pPr>
        <w:jc w:val="both"/>
        <w:rPr>
          <w:color w:val="000000"/>
          <w:sz w:val="20"/>
          <w:szCs w:val="20"/>
          <w:lang w:val="ru-RU"/>
        </w:rPr>
      </w:pPr>
    </w:p>
    <w:p w:rsidR="00000000" w:rsidRDefault="00276A3D">
      <w:pPr>
        <w:tabs>
          <w:tab w:val="left" w:pos="7170"/>
        </w:tabs>
        <w:jc w:val="both"/>
        <w:rPr>
          <w:color w:val="000000"/>
          <w:sz w:val="20"/>
          <w:szCs w:val="20"/>
          <w:lang w:val="ru-RU"/>
        </w:rPr>
      </w:pPr>
      <w:r>
        <w:pict>
          <v:shape id="_x0000_s2118" type="#_x0000_t75" style="position:absolute;left:0;text-align:left;margin-left:232.85pt;margin-top:303.5pt;width:96.5pt;height:93.85pt;z-index:-65;mso-wrap-distance-left:9.05pt;mso-wrap-distance-right:9.05pt;mso-position-horizontal-relative:page;mso-position-vertical-relative:page" filled="t">
            <v:fill color2="black"/>
            <v:imagedata r:id="rId25" o:title=""/>
          </v:shape>
        </w:pict>
      </w:r>
      <w:r>
        <w:rPr>
          <w:color w:val="000000"/>
          <w:sz w:val="20"/>
          <w:szCs w:val="20"/>
          <w:lang w:val="ru-RU"/>
        </w:rPr>
        <w:tab/>
      </w:r>
      <w:r>
        <w:rPr>
          <w:color w:val="000000"/>
          <w:sz w:val="20"/>
          <w:szCs w:val="20"/>
          <w:lang w:val="ru-RU"/>
        </w:rPr>
        <w:t>Держатели (на выбор)</w:t>
      </w:r>
    </w:p>
    <w:p w:rsidR="00000000" w:rsidRDefault="00276A3D">
      <w:pPr>
        <w:tabs>
          <w:tab w:val="left" w:pos="7410"/>
        </w:tabs>
        <w:jc w:val="both"/>
        <w:rPr>
          <w:color w:val="000000"/>
          <w:sz w:val="20"/>
          <w:szCs w:val="20"/>
          <w:lang w:val="ru-RU"/>
        </w:rPr>
      </w:pPr>
    </w:p>
    <w:p w:rsidR="00000000" w:rsidRDefault="00276A3D">
      <w:pPr>
        <w:jc w:val="both"/>
        <w:rPr>
          <w:color w:val="000000"/>
          <w:sz w:val="20"/>
          <w:szCs w:val="20"/>
          <w:lang w:val="ru-RU"/>
        </w:rPr>
      </w:pPr>
      <w:r>
        <w:pict>
          <v:shape id="_x0000_s2117" type="#_x0000_t75" style="position:absolute;left:0;text-align:left;margin-left:70.85pt;margin-top:312.5pt;width:124.5pt;height:75.2pt;z-index:-66;mso-wrap-distance-left:9.05pt;mso-wrap-distance-right:9.05pt;mso-position-horizontal-relative:page;mso-position-vertical-relative:page" filled="t">
            <v:fill color2="black"/>
            <v:imagedata r:id="rId26" o:title=""/>
          </v:shape>
        </w:pict>
      </w:r>
      <w:r>
        <w:pict>
          <v:shape id="_x0000_s2174" type="#_x0000_t202" style="position:absolute;left:0;text-align:left;margin-left:26.9pt;margin-top:-15.1pt;width:63.05pt;height:27.05pt;z-index:80;mso-wrap-distance-left:9.05pt;mso-wrap-distance-right:9.05pt" strokeweight=".5pt">
            <v:fill color2="black"/>
            <v:textbox inset="7.45pt,3.85pt,7.45pt,3.85pt">
              <w:txbxContent>
                <w:p w:rsidR="00000000" w:rsidRDefault="00276A3D">
                  <w:pPr>
                    <w:rPr>
                      <w:lang w:val="ru-RU"/>
                    </w:rPr>
                  </w:pPr>
                  <w:r>
                    <w:rPr>
                      <w:lang w:val="ru-RU"/>
                    </w:rPr>
                    <w:t>160 мм</w:t>
                  </w:r>
                </w:p>
              </w:txbxContent>
            </v:textbox>
          </v:shape>
        </w:pict>
      </w:r>
      <w:r>
        <w:pict>
          <v:shape id="_x0000_s2175" type="#_x0000_t202" style="position:absolute;left:0;text-align:left;margin-left:107.9pt;margin-top:29.9pt;width:36.05pt;height:18.05pt;z-index:81;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84 мм</w:t>
                  </w:r>
                </w:p>
              </w:txbxContent>
            </v:textbox>
          </v:shape>
        </w:pict>
      </w:r>
    </w:p>
    <w:p w:rsidR="00000000" w:rsidRDefault="00276A3D">
      <w:pPr>
        <w:jc w:val="both"/>
        <w:rPr>
          <w:color w:val="000000"/>
          <w:sz w:val="20"/>
          <w:szCs w:val="20"/>
          <w:lang w:val="ru-RU"/>
        </w:rPr>
      </w:pPr>
    </w:p>
    <w:p w:rsidR="00000000" w:rsidRDefault="00276A3D">
      <w:pPr>
        <w:jc w:val="both"/>
        <w:rPr>
          <w:color w:val="000000"/>
          <w:sz w:val="20"/>
          <w:szCs w:val="20"/>
          <w:lang w:val="ru-RU"/>
        </w:rPr>
      </w:pPr>
      <w:r>
        <w:pict>
          <v:shape id="_x0000_s2120" type="#_x0000_t75" style="position:absolute;left:0;text-align:left;margin-left:421.85pt;margin-top:339.5pt;width:105.2pt;height:150.5pt;z-index:-63;mso-wrap-distance-left:9.05pt;mso-wrap-distance-right:9.05pt;mso-position-horizontal-relative:page;mso-position-vertical-relative:page" filled="t">
            <v:fill color2="black"/>
            <v:imagedata r:id="rId27" o:title=""/>
          </v:shape>
        </w:pict>
      </w:r>
    </w:p>
    <w:p w:rsidR="00000000" w:rsidRDefault="00276A3D">
      <w:pPr>
        <w:tabs>
          <w:tab w:val="left" w:pos="3930"/>
        </w:tabs>
        <w:jc w:val="both"/>
        <w:rPr>
          <w:color w:val="000000"/>
          <w:sz w:val="20"/>
          <w:szCs w:val="20"/>
          <w:lang w:val="ru-RU"/>
        </w:rPr>
      </w:pPr>
      <w:r>
        <w:rPr>
          <w:color w:val="000000"/>
          <w:sz w:val="20"/>
          <w:szCs w:val="20"/>
          <w:lang w:val="ru-RU"/>
        </w:rPr>
        <w:tab/>
      </w:r>
    </w:p>
    <w:p w:rsidR="00000000" w:rsidRDefault="00276A3D">
      <w:pPr>
        <w:jc w:val="both"/>
        <w:rPr>
          <w:color w:val="000000"/>
          <w:sz w:val="20"/>
          <w:szCs w:val="20"/>
          <w:lang w:val="ru-RU"/>
        </w:rPr>
      </w:pPr>
    </w:p>
    <w:p w:rsidR="00000000" w:rsidRDefault="00276A3D">
      <w:pPr>
        <w:tabs>
          <w:tab w:val="left" w:pos="4305"/>
          <w:tab w:val="left" w:pos="7260"/>
        </w:tabs>
        <w:rPr>
          <w:sz w:val="28"/>
          <w:szCs w:val="28"/>
          <w:lang w:val="ru-RU"/>
        </w:rPr>
      </w:pPr>
      <w:r>
        <w:pict>
          <v:shape id="_x0000_s2176" type="#_x0000_t202" style="position:absolute;margin-left:197.9pt;margin-top:8.45pt;width:45.05pt;height:18.05pt;z-index:82;mso-wrap-distance-left:9.05pt;mso-wrap-distance-right:9.05pt" strokeweight=".5pt">
            <v:fill color2="black"/>
            <v:textbox inset="7.45pt,3.85pt,7.45pt,3.85pt">
              <w:txbxContent>
                <w:p w:rsidR="00000000" w:rsidRDefault="00276A3D">
                  <w:pPr>
                    <w:rPr>
                      <w:sz w:val="16"/>
                      <w:szCs w:val="16"/>
                      <w:lang w:val="ru-RU"/>
                    </w:rPr>
                  </w:pPr>
                  <w:r>
                    <w:rPr>
                      <w:sz w:val="16"/>
                      <w:szCs w:val="16"/>
                      <w:lang w:val="ru-RU"/>
                    </w:rPr>
                    <w:t>Стена</w:t>
                  </w:r>
                </w:p>
              </w:txbxContent>
            </v:textbox>
          </v:shape>
        </w:pict>
      </w:r>
      <w:r>
        <w:rPr>
          <w:sz w:val="28"/>
          <w:szCs w:val="28"/>
          <w:lang w:val="ru-RU"/>
        </w:rPr>
        <w:tab/>
      </w:r>
      <w:r>
        <w:rPr>
          <w:sz w:val="28"/>
          <w:szCs w:val="28"/>
          <w:lang w:val="ru-RU"/>
        </w:rPr>
        <w:tab/>
      </w: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r>
        <w:pict>
          <v:shape id="_x0000_s2119" type="#_x0000_t75" style="position:absolute;margin-left:70.85pt;margin-top:438.5pt;width:231.85pt;height:137.85pt;z-index:-64;mso-wrap-distance-left:9.05pt;mso-wrap-distance-right:9.05pt;mso-position-horizontal-relative:page;mso-position-vertical-relative:page" filled="t">
            <v:fill color2="black"/>
            <v:imagedata r:id="rId28" o:title=""/>
          </v:shape>
        </w:pict>
      </w: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jc w:val="both"/>
        <w:rPr>
          <w:b/>
          <w:color w:val="000000"/>
          <w:sz w:val="20"/>
          <w:szCs w:val="20"/>
          <w:lang w:val="ru-RU"/>
        </w:rPr>
      </w:pPr>
      <w:r>
        <w:rPr>
          <w:b/>
          <w:color w:val="000000"/>
          <w:sz w:val="20"/>
          <w:szCs w:val="20"/>
          <w:lang w:val="ru-RU"/>
        </w:rPr>
        <w:lastRenderedPageBreak/>
        <w:t xml:space="preserve">Подсоединение пульта </w:t>
      </w:r>
      <w:r>
        <w:rPr>
          <w:b/>
          <w:color w:val="000000"/>
          <w:sz w:val="20"/>
          <w:szCs w:val="20"/>
          <w:lang w:val="en-US"/>
        </w:rPr>
        <w:t>SAWO</w:t>
      </w:r>
      <w:r>
        <w:rPr>
          <w:b/>
          <w:color w:val="000000"/>
          <w:sz w:val="20"/>
          <w:szCs w:val="20"/>
          <w:lang w:val="ru-RU"/>
        </w:rPr>
        <w:t xml:space="preserve"> к плате управления.</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Перед установкой убедитесь, что генератор выключен из сети.</w:t>
      </w:r>
    </w:p>
    <w:p w:rsidR="00000000" w:rsidRDefault="00276A3D">
      <w:pPr>
        <w:jc w:val="both"/>
        <w:rPr>
          <w:color w:val="000000"/>
          <w:sz w:val="20"/>
          <w:szCs w:val="20"/>
          <w:lang w:val="ru-RU"/>
        </w:rPr>
      </w:pPr>
      <w:r>
        <w:rPr>
          <w:color w:val="000000"/>
          <w:sz w:val="20"/>
          <w:szCs w:val="20"/>
          <w:lang w:val="ru-RU"/>
        </w:rPr>
        <w:t>1. Развинтите крышку  сбоку генератора, чтобы получить д</w:t>
      </w:r>
      <w:r>
        <w:rPr>
          <w:color w:val="000000"/>
          <w:sz w:val="20"/>
          <w:szCs w:val="20"/>
          <w:lang w:val="ru-RU"/>
        </w:rPr>
        <w:t>оступ к плате управления.</w:t>
      </w:r>
    </w:p>
    <w:p w:rsidR="00000000" w:rsidRDefault="00276A3D">
      <w:pPr>
        <w:jc w:val="both"/>
        <w:rPr>
          <w:color w:val="000000"/>
          <w:sz w:val="20"/>
          <w:szCs w:val="20"/>
          <w:lang w:val="ru-RU"/>
        </w:rPr>
      </w:pPr>
      <w:r>
        <w:rPr>
          <w:color w:val="000000"/>
          <w:sz w:val="20"/>
          <w:szCs w:val="20"/>
          <w:lang w:val="ru-RU"/>
        </w:rPr>
        <w:t xml:space="preserve">2. Проведите </w:t>
      </w:r>
      <w:r>
        <w:rPr>
          <w:color w:val="000000"/>
          <w:sz w:val="20"/>
          <w:szCs w:val="20"/>
          <w:lang w:val="en-US"/>
        </w:rPr>
        <w:t>RJ</w:t>
      </w:r>
      <w:r>
        <w:rPr>
          <w:color w:val="000000"/>
          <w:sz w:val="20"/>
          <w:szCs w:val="20"/>
          <w:lang w:val="ru-RU"/>
        </w:rPr>
        <w:t xml:space="preserve">12 кабель через отверстие сбоку генератора, затем за боковую панель как это показано на нижеуказанном рисунке, чтобы добраться до </w:t>
      </w:r>
      <w:r>
        <w:rPr>
          <w:color w:val="000000"/>
          <w:sz w:val="20"/>
          <w:szCs w:val="20"/>
          <w:lang w:val="en-US"/>
        </w:rPr>
        <w:t>RJ</w:t>
      </w:r>
      <w:r>
        <w:rPr>
          <w:color w:val="000000"/>
          <w:sz w:val="20"/>
          <w:szCs w:val="20"/>
          <w:lang w:val="ru-RU"/>
        </w:rPr>
        <w:t xml:space="preserve"> разъемов в углу платы управления.</w:t>
      </w:r>
    </w:p>
    <w:p w:rsidR="00000000" w:rsidRDefault="00276A3D">
      <w:pPr>
        <w:jc w:val="both"/>
        <w:rPr>
          <w:color w:val="000000"/>
          <w:sz w:val="20"/>
          <w:szCs w:val="20"/>
          <w:lang w:val="ru-RU"/>
        </w:rPr>
      </w:pPr>
      <w:r>
        <w:rPr>
          <w:color w:val="000000"/>
          <w:sz w:val="20"/>
          <w:szCs w:val="20"/>
          <w:lang w:val="ru-RU"/>
        </w:rPr>
        <w:t xml:space="preserve">3. Учтите, что на щите есть 2 черных </w:t>
      </w:r>
      <w:r>
        <w:rPr>
          <w:color w:val="000000"/>
          <w:sz w:val="20"/>
          <w:szCs w:val="20"/>
          <w:lang w:val="en-US"/>
        </w:rPr>
        <w:t>RJ</w:t>
      </w:r>
      <w:r>
        <w:rPr>
          <w:color w:val="000000"/>
          <w:sz w:val="20"/>
          <w:szCs w:val="20"/>
          <w:lang w:val="ru-RU"/>
        </w:rPr>
        <w:t xml:space="preserve"> гнезда. </w:t>
      </w:r>
      <w:r>
        <w:rPr>
          <w:color w:val="000000"/>
          <w:sz w:val="20"/>
          <w:szCs w:val="20"/>
          <w:lang w:val="ru-RU"/>
        </w:rPr>
        <w:t>Один из них – для кабеля от пульта, а второй – для дополнительного (опционального) подчиненного механизма. Кабель пульта и подчиненный кабель могут быть подключены только в эти гнезда (разъемы), порядок не имеет значения.</w:t>
      </w:r>
    </w:p>
    <w:p w:rsidR="00000000" w:rsidRDefault="00276A3D">
      <w:pPr>
        <w:jc w:val="both"/>
        <w:rPr>
          <w:color w:val="000000"/>
          <w:sz w:val="20"/>
          <w:szCs w:val="20"/>
          <w:lang w:val="ru-RU"/>
        </w:rPr>
      </w:pPr>
      <w:r>
        <w:rPr>
          <w:color w:val="000000"/>
          <w:sz w:val="20"/>
          <w:szCs w:val="20"/>
          <w:lang w:val="ru-RU"/>
        </w:rPr>
        <w:t>4. Снимите крышку платы управления</w:t>
      </w:r>
      <w:r>
        <w:rPr>
          <w:color w:val="000000"/>
          <w:sz w:val="20"/>
          <w:szCs w:val="20"/>
          <w:lang w:val="ru-RU"/>
        </w:rPr>
        <w:t xml:space="preserve"> и верхнюю крышку генератора.</w:t>
      </w:r>
    </w:p>
    <w:p w:rsidR="00000000" w:rsidRDefault="00276A3D">
      <w:pPr>
        <w:jc w:val="both"/>
        <w:rPr>
          <w:color w:val="000000"/>
          <w:sz w:val="20"/>
          <w:szCs w:val="20"/>
          <w:lang w:val="ru-RU"/>
        </w:rPr>
      </w:pPr>
      <w:r>
        <w:rPr>
          <w:color w:val="000000"/>
          <w:sz w:val="20"/>
          <w:szCs w:val="20"/>
          <w:lang w:val="ru-RU"/>
        </w:rPr>
        <w:t>5. Включите энергоснабжение и парогенератор.</w:t>
      </w:r>
    </w:p>
    <w:p w:rsidR="00000000" w:rsidRDefault="00276A3D">
      <w:pPr>
        <w:jc w:val="both"/>
        <w:rPr>
          <w:color w:val="000000"/>
          <w:sz w:val="20"/>
          <w:szCs w:val="20"/>
          <w:lang w:val="ru-RU"/>
        </w:rPr>
      </w:pPr>
      <w:r>
        <w:rPr>
          <w:color w:val="000000"/>
          <w:sz w:val="20"/>
          <w:szCs w:val="20"/>
          <w:lang w:val="ru-RU"/>
        </w:rPr>
        <w:t>6. Программное обеспечение отобразится на дисплее.</w:t>
      </w:r>
    </w:p>
    <w:p w:rsidR="00000000" w:rsidRDefault="00276A3D">
      <w:pPr>
        <w:jc w:val="both"/>
        <w:rPr>
          <w:color w:val="000000"/>
          <w:sz w:val="20"/>
          <w:szCs w:val="20"/>
          <w:lang w:val="ru-RU"/>
        </w:rPr>
      </w:pPr>
      <w:r>
        <w:rPr>
          <w:color w:val="000000"/>
          <w:sz w:val="20"/>
          <w:szCs w:val="20"/>
          <w:lang w:val="ru-RU"/>
        </w:rPr>
        <w:t>7. Включите пульт с помощью кнопки «</w:t>
      </w:r>
      <w:r>
        <w:rPr>
          <w:color w:val="000000"/>
          <w:sz w:val="20"/>
          <w:szCs w:val="20"/>
          <w:lang w:val="en-US"/>
        </w:rPr>
        <w:t>ON</w:t>
      </w:r>
      <w:r>
        <w:rPr>
          <w:color w:val="000000"/>
          <w:sz w:val="20"/>
          <w:szCs w:val="20"/>
          <w:lang w:val="ru-RU"/>
        </w:rPr>
        <w:t>», чтобы убедиться, что прибор работает правильно.</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rPr>
          <w:sz w:val="28"/>
          <w:szCs w:val="28"/>
          <w:lang w:val="ru-RU"/>
        </w:rPr>
      </w:pPr>
      <w:r>
        <w:pict>
          <v:shape id="_x0000_s2121" type="#_x0000_t75" style="position:absolute;margin-left:61.85pt;margin-top:240.5pt;width:388.5pt;height:318.5pt;z-index:-62;mso-wrap-distance-left:9.05pt;mso-wrap-distance-right:9.05pt;mso-position-horizontal-relative:page;mso-position-vertical-relative:page" filled="t">
            <v:fill color2="black"/>
            <v:imagedata r:id="rId29" o:title=""/>
          </v:shape>
        </w:pict>
      </w: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jc w:val="both"/>
        <w:rPr>
          <w:b/>
          <w:color w:val="000000"/>
          <w:sz w:val="20"/>
          <w:szCs w:val="20"/>
          <w:lang w:val="ru-RU"/>
        </w:rPr>
      </w:pPr>
      <w:r>
        <w:rPr>
          <w:b/>
          <w:color w:val="000000"/>
          <w:sz w:val="20"/>
          <w:szCs w:val="20"/>
          <w:lang w:val="ru-RU"/>
        </w:rPr>
        <w:lastRenderedPageBreak/>
        <w:t>Подс</w:t>
      </w:r>
      <w:r>
        <w:rPr>
          <w:b/>
          <w:color w:val="000000"/>
          <w:sz w:val="20"/>
          <w:szCs w:val="20"/>
          <w:lang w:val="ru-RU"/>
        </w:rPr>
        <w:t>оединение кнопки быстрой подачи пара (опционально)</w:t>
      </w:r>
    </w:p>
    <w:p w:rsidR="00000000" w:rsidRDefault="00276A3D">
      <w:pPr>
        <w:jc w:val="both"/>
        <w:rPr>
          <w:color w:val="000000"/>
          <w:sz w:val="20"/>
          <w:szCs w:val="20"/>
          <w:lang w:val="ru-RU"/>
        </w:rPr>
      </w:pPr>
    </w:p>
    <w:p w:rsidR="00000000" w:rsidRDefault="00276A3D">
      <w:pPr>
        <w:jc w:val="both"/>
        <w:rPr>
          <w:color w:val="000000"/>
          <w:sz w:val="20"/>
          <w:szCs w:val="20"/>
          <w:lang w:val="ru-RU"/>
        </w:rPr>
      </w:pPr>
      <w:r>
        <w:rPr>
          <w:color w:val="000000"/>
          <w:sz w:val="20"/>
          <w:szCs w:val="20"/>
          <w:lang w:val="ru-RU"/>
        </w:rPr>
        <w:t>Перед установкой убедитесь в том, что энергоснабжение отключено от парогенератора.</w:t>
      </w:r>
    </w:p>
    <w:p w:rsidR="00000000" w:rsidRDefault="00276A3D">
      <w:pPr>
        <w:jc w:val="both"/>
        <w:rPr>
          <w:color w:val="000000"/>
          <w:sz w:val="20"/>
          <w:szCs w:val="20"/>
          <w:lang w:val="ru-RU"/>
        </w:rPr>
      </w:pPr>
      <w:r>
        <w:rPr>
          <w:color w:val="000000"/>
          <w:sz w:val="20"/>
          <w:szCs w:val="20"/>
          <w:lang w:val="ru-RU"/>
        </w:rPr>
        <w:t>Снимите верхнюю крышку генератора.</w:t>
      </w:r>
    </w:p>
    <w:p w:rsidR="00000000" w:rsidRDefault="00276A3D">
      <w:pPr>
        <w:jc w:val="both"/>
        <w:rPr>
          <w:color w:val="000000"/>
          <w:sz w:val="20"/>
          <w:szCs w:val="20"/>
          <w:lang w:val="ru-RU"/>
        </w:rPr>
      </w:pPr>
      <w:r>
        <w:rPr>
          <w:color w:val="000000"/>
          <w:sz w:val="20"/>
          <w:szCs w:val="20"/>
          <w:lang w:val="ru-RU"/>
        </w:rPr>
        <w:t>Вставьте кабель сбоку генератора.</w:t>
      </w:r>
    </w:p>
    <w:p w:rsidR="00000000" w:rsidRDefault="00276A3D">
      <w:pPr>
        <w:jc w:val="both"/>
        <w:rPr>
          <w:color w:val="000000"/>
          <w:sz w:val="20"/>
          <w:szCs w:val="20"/>
          <w:lang w:val="ru-RU"/>
        </w:rPr>
      </w:pPr>
      <w:r>
        <w:rPr>
          <w:color w:val="000000"/>
          <w:sz w:val="20"/>
          <w:szCs w:val="20"/>
          <w:lang w:val="ru-RU"/>
        </w:rPr>
        <w:t>Подсоедините электропровод к соответствующему разъем</w:t>
      </w:r>
      <w:r>
        <w:rPr>
          <w:color w:val="000000"/>
          <w:sz w:val="20"/>
          <w:szCs w:val="20"/>
          <w:lang w:val="ru-RU"/>
        </w:rPr>
        <w:t>у на электрическом блоке.</w:t>
      </w:r>
    </w:p>
    <w:p w:rsidR="00000000" w:rsidRDefault="00276A3D">
      <w:pPr>
        <w:jc w:val="both"/>
        <w:rPr>
          <w:color w:val="000000"/>
          <w:sz w:val="20"/>
          <w:szCs w:val="20"/>
          <w:lang w:val="ru-RU"/>
        </w:rPr>
      </w:pPr>
      <w:r>
        <w:rPr>
          <w:color w:val="000000"/>
          <w:sz w:val="20"/>
          <w:szCs w:val="20"/>
          <w:lang w:val="ru-RU"/>
        </w:rPr>
        <w:t>Если загорелась подсветка кнопки быстрой подачи пара, подсоедините кабель освещения в разъем с надписью «</w:t>
      </w:r>
      <w:r>
        <w:rPr>
          <w:color w:val="000000"/>
          <w:sz w:val="20"/>
          <w:szCs w:val="20"/>
          <w:lang w:val="en-US"/>
        </w:rPr>
        <w:t>ILL</w:t>
      </w:r>
      <w:r>
        <w:rPr>
          <w:color w:val="000000"/>
          <w:sz w:val="20"/>
          <w:szCs w:val="20"/>
          <w:lang w:val="ru-RU"/>
        </w:rPr>
        <w:t>».</w:t>
      </w:r>
    </w:p>
    <w:p w:rsidR="00000000" w:rsidRDefault="00276A3D">
      <w:pPr>
        <w:jc w:val="both"/>
        <w:rPr>
          <w:color w:val="000000"/>
          <w:sz w:val="20"/>
          <w:szCs w:val="20"/>
          <w:lang w:val="ru-RU"/>
        </w:rPr>
      </w:pPr>
      <w:r>
        <w:rPr>
          <w:color w:val="000000"/>
          <w:sz w:val="20"/>
          <w:szCs w:val="20"/>
          <w:lang w:val="ru-RU"/>
        </w:rPr>
        <w:t>Убедитесь, что полярность «</w:t>
      </w:r>
      <w:r>
        <w:rPr>
          <w:color w:val="000000"/>
          <w:sz w:val="20"/>
          <w:szCs w:val="20"/>
          <w:lang w:val="en-US"/>
        </w:rPr>
        <w:t>ILL</w:t>
      </w:r>
      <w:r>
        <w:rPr>
          <w:color w:val="000000"/>
          <w:sz w:val="20"/>
          <w:szCs w:val="20"/>
          <w:lang w:val="ru-RU"/>
        </w:rPr>
        <w:t>» правильная, т.е. 12</w:t>
      </w:r>
      <w:r>
        <w:rPr>
          <w:color w:val="000000"/>
          <w:sz w:val="20"/>
          <w:szCs w:val="20"/>
          <w:lang w:val="en-US"/>
        </w:rPr>
        <w:t>VDS</w:t>
      </w:r>
      <w:r>
        <w:rPr>
          <w:color w:val="000000"/>
          <w:sz w:val="20"/>
          <w:szCs w:val="20"/>
          <w:lang w:val="ru-RU"/>
        </w:rPr>
        <w:t xml:space="preserve"> и 20</w:t>
      </w:r>
      <w:r>
        <w:rPr>
          <w:color w:val="000000"/>
          <w:sz w:val="20"/>
          <w:szCs w:val="20"/>
          <w:lang w:val="en-US"/>
        </w:rPr>
        <w:t>mA</w:t>
      </w:r>
      <w:r>
        <w:rPr>
          <w:color w:val="000000"/>
          <w:sz w:val="20"/>
          <w:szCs w:val="20"/>
          <w:lang w:val="ru-RU"/>
        </w:rPr>
        <w:t>.</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pict>
          <v:shape id="_x0000_s2177" type="#_x0000_t75" style="position:absolute;left:0;text-align:left;margin-left:475.85pt;margin-top:195.5pt;width:46.5pt;height:103.85pt;z-index:-6;mso-wrap-distance-left:9.05pt;mso-wrap-distance-right:9.05pt;mso-position-horizontal-relative:page;mso-position-vertical-relative:page" filled="t">
            <v:fill color2="black"/>
            <v:imagedata r:id="rId30" o:title=""/>
          </v:shape>
        </w:pict>
      </w:r>
    </w:p>
    <w:p w:rsidR="00000000" w:rsidRDefault="00276A3D">
      <w:pPr>
        <w:jc w:val="both"/>
        <w:rPr>
          <w:color w:val="000000"/>
          <w:sz w:val="20"/>
          <w:szCs w:val="20"/>
          <w:lang w:val="ru-RU"/>
        </w:rPr>
      </w:pPr>
      <w:r>
        <w:pict>
          <v:shape id="_x0000_s2178" type="#_x0000_t75" style="position:absolute;left:0;text-align:left;margin-left:85.85pt;margin-top:175.25pt;width:192.55pt;height:137.85pt;z-index:-5;mso-wrap-distance-left:9.05pt;mso-wrap-distance-right:9.05pt;mso-position-horizontal-relative:page;mso-position-vertical-relative:page" filled="t">
            <v:fill color2="black"/>
            <v:imagedata r:id="rId31" o:title=""/>
          </v:shape>
        </w:pict>
      </w:r>
    </w:p>
    <w:p w:rsidR="00000000" w:rsidRDefault="00276A3D">
      <w:pPr>
        <w:rPr>
          <w:sz w:val="18"/>
          <w:szCs w:val="18"/>
          <w:lang w:val="ru-RU"/>
        </w:rPr>
      </w:pPr>
      <w:r>
        <w:rPr>
          <w:sz w:val="28"/>
          <w:szCs w:val="28"/>
          <w:lang w:val="ru-RU"/>
        </w:rPr>
        <w:tab/>
      </w:r>
      <w:r>
        <w:rPr>
          <w:lang w:val="ru-RU"/>
        </w:rPr>
        <w:t xml:space="preserve">                                                 </w:t>
      </w:r>
      <w:r>
        <w:rPr>
          <w:lang w:val="ru-RU"/>
        </w:rPr>
        <w:t xml:space="preserve">                                              </w:t>
      </w:r>
      <w:r>
        <w:rPr>
          <w:sz w:val="18"/>
          <w:szCs w:val="18"/>
          <w:lang w:val="ru-RU"/>
        </w:rPr>
        <w:t>Вентилятор</w:t>
      </w:r>
    </w:p>
    <w:p w:rsidR="00000000" w:rsidRDefault="00276A3D">
      <w:pPr>
        <w:rPr>
          <w:sz w:val="18"/>
          <w:szCs w:val="18"/>
          <w:lang w:val="ru-RU"/>
        </w:rPr>
      </w:pPr>
      <w:r>
        <w:rPr>
          <w:sz w:val="18"/>
          <w:szCs w:val="18"/>
          <w:lang w:val="ru-RU"/>
        </w:rPr>
        <w:t xml:space="preserve">                                                                                                                                           </w:t>
      </w:r>
      <w:r>
        <w:rPr>
          <w:sz w:val="18"/>
          <w:szCs w:val="18"/>
          <w:lang w:val="ru-RU"/>
        </w:rPr>
        <w:t>Ароматизатор</w:t>
      </w:r>
    </w:p>
    <w:p w:rsidR="00000000" w:rsidRDefault="00276A3D">
      <w:pPr>
        <w:rPr>
          <w:sz w:val="18"/>
          <w:szCs w:val="18"/>
          <w:lang w:val="ru-RU"/>
        </w:rPr>
      </w:pPr>
      <w:r>
        <w:rPr>
          <w:sz w:val="18"/>
          <w:szCs w:val="18"/>
          <w:lang w:val="ru-RU"/>
        </w:rPr>
        <w:t xml:space="preserve">                                               </w:t>
      </w:r>
      <w:r>
        <w:rPr>
          <w:sz w:val="18"/>
          <w:szCs w:val="18"/>
          <w:lang w:val="ru-RU"/>
        </w:rPr>
        <w:t xml:space="preserve">                                                                                           </w:t>
      </w:r>
      <w:r>
        <w:rPr>
          <w:sz w:val="18"/>
          <w:szCs w:val="18"/>
          <w:lang w:val="ru-RU"/>
        </w:rPr>
        <w:t xml:space="preserve">(230 </w:t>
      </w:r>
      <w:r>
        <w:rPr>
          <w:sz w:val="18"/>
          <w:szCs w:val="18"/>
          <w:lang w:val="en-US"/>
        </w:rPr>
        <w:t>VAC</w:t>
      </w:r>
      <w:r>
        <w:rPr>
          <w:sz w:val="18"/>
          <w:szCs w:val="18"/>
          <w:lang w:val="ru-RU"/>
        </w:rPr>
        <w:t>) Свет</w:t>
      </w:r>
    </w:p>
    <w:p w:rsidR="00000000" w:rsidRDefault="00276A3D">
      <w:pPr>
        <w:rPr>
          <w:sz w:val="18"/>
          <w:szCs w:val="18"/>
          <w:lang w:val="ru-RU"/>
        </w:rPr>
      </w:pPr>
      <w:r>
        <w:rPr>
          <w:sz w:val="18"/>
          <w:szCs w:val="18"/>
          <w:lang w:val="ru-RU"/>
        </w:rPr>
        <w:t xml:space="preserve">                                                                                                                                     </w:t>
      </w:r>
      <w:r>
        <w:rPr>
          <w:sz w:val="18"/>
          <w:szCs w:val="18"/>
          <w:lang w:val="ru-RU"/>
        </w:rPr>
        <w:t xml:space="preserve">(24 </w:t>
      </w:r>
      <w:r>
        <w:rPr>
          <w:sz w:val="18"/>
          <w:szCs w:val="18"/>
          <w:lang w:val="en-US"/>
        </w:rPr>
        <w:t>VAC</w:t>
      </w:r>
      <w:r>
        <w:rPr>
          <w:sz w:val="18"/>
          <w:szCs w:val="18"/>
          <w:lang w:val="ru-RU"/>
        </w:rPr>
        <w:t xml:space="preserve"> ) автосли</w:t>
      </w:r>
      <w:r>
        <w:rPr>
          <w:sz w:val="18"/>
          <w:szCs w:val="18"/>
          <w:lang w:val="ru-RU"/>
        </w:rPr>
        <w:t>в</w:t>
      </w:r>
    </w:p>
    <w:p w:rsidR="00000000" w:rsidRDefault="00276A3D">
      <w:pPr>
        <w:rPr>
          <w:sz w:val="18"/>
          <w:szCs w:val="18"/>
          <w:lang w:val="en-US"/>
        </w:rPr>
      </w:pPr>
      <w:r>
        <w:rPr>
          <w:sz w:val="18"/>
          <w:szCs w:val="18"/>
          <w:lang w:val="ru-RU"/>
        </w:rPr>
        <w:t xml:space="preserve">                                                                                                                                            </w:t>
      </w:r>
      <w:r>
        <w:rPr>
          <w:sz w:val="18"/>
          <w:szCs w:val="18"/>
          <w:lang w:val="ru-RU"/>
        </w:rPr>
        <w:t>(12</w:t>
      </w:r>
      <w:r>
        <w:rPr>
          <w:sz w:val="18"/>
          <w:szCs w:val="18"/>
          <w:lang w:val="en-US"/>
        </w:rPr>
        <w:t>VDC</w:t>
      </w:r>
      <w:r>
        <w:rPr>
          <w:sz w:val="18"/>
          <w:szCs w:val="18"/>
          <w:lang w:val="ru-RU"/>
        </w:rPr>
        <w:t xml:space="preserve">) </w:t>
      </w:r>
      <w:r>
        <w:rPr>
          <w:sz w:val="18"/>
          <w:szCs w:val="18"/>
          <w:lang w:val="en-US"/>
        </w:rPr>
        <w:t>ILL</w:t>
      </w:r>
    </w:p>
    <w:p w:rsidR="00000000" w:rsidRDefault="00276A3D">
      <w:pPr>
        <w:rPr>
          <w:sz w:val="18"/>
          <w:szCs w:val="18"/>
          <w:lang w:val="ru-RU"/>
        </w:rPr>
      </w:pPr>
      <w:r>
        <w:rPr>
          <w:sz w:val="18"/>
          <w:szCs w:val="18"/>
          <w:lang w:val="ru-RU"/>
        </w:rPr>
        <w:t xml:space="preserve">                                                                                                      </w:t>
      </w:r>
      <w:r>
        <w:rPr>
          <w:sz w:val="18"/>
          <w:szCs w:val="18"/>
          <w:lang w:val="ru-RU"/>
        </w:rPr>
        <w:t xml:space="preserve">                                    </w:t>
      </w:r>
      <w:r>
        <w:rPr>
          <w:sz w:val="18"/>
          <w:szCs w:val="18"/>
          <w:lang w:val="ru-RU"/>
        </w:rPr>
        <w:t>Переключатель</w:t>
      </w:r>
    </w:p>
    <w:p w:rsidR="00000000" w:rsidRDefault="00276A3D">
      <w:pPr>
        <w:tabs>
          <w:tab w:val="left" w:pos="5895"/>
        </w:tabs>
        <w:rPr>
          <w:sz w:val="18"/>
          <w:szCs w:val="18"/>
          <w:lang w:val="en-US"/>
        </w:rPr>
      </w:pPr>
      <w:r>
        <w:rPr>
          <w:sz w:val="18"/>
          <w:szCs w:val="18"/>
          <w:lang w:val="ru-RU"/>
        </w:rPr>
        <w:t xml:space="preserve">                                                                                                                                                       </w:t>
      </w:r>
      <w:r>
        <w:rPr>
          <w:sz w:val="18"/>
          <w:szCs w:val="18"/>
          <w:lang w:val="en-US"/>
        </w:rPr>
        <w:t>TEMP</w:t>
      </w:r>
    </w:p>
    <w:p w:rsidR="00000000" w:rsidRDefault="00276A3D">
      <w:pPr>
        <w:tabs>
          <w:tab w:val="left" w:pos="7875"/>
        </w:tabs>
        <w:rPr>
          <w:sz w:val="28"/>
          <w:szCs w:val="28"/>
          <w:lang w:val="ru-RU"/>
        </w:rPr>
      </w:pPr>
      <w:r>
        <w:rPr>
          <w:sz w:val="28"/>
          <w:szCs w:val="28"/>
          <w:lang w:val="ru-RU"/>
        </w:rPr>
        <w:tab/>
      </w: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r>
        <w:pict>
          <v:shape id="_x0000_s2179" type="#_x0000_t75" style="position:absolute;margin-left:457.1pt;margin-top:433.25pt;width:46.5pt;height:103.85pt;z-index:-4;mso-wrap-distance-left:9.05pt;mso-wrap-distance-right:9.05pt;mso-position-horizontal-relative:page;mso-position-vertical-relative:page" filled="t">
            <v:fill color2="black"/>
            <v:imagedata r:id="rId30" o:title=""/>
          </v:shape>
        </w:pict>
      </w:r>
      <w:r>
        <w:rPr>
          <w:sz w:val="28"/>
          <w:szCs w:val="28"/>
          <w:lang w:val="ru-RU"/>
        </w:rPr>
        <w:t>С</w:t>
      </w:r>
      <w:r>
        <w:rPr>
          <w:sz w:val="28"/>
          <w:szCs w:val="28"/>
          <w:lang w:val="ru-RU"/>
        </w:rPr>
        <w:t>вет</w:t>
      </w:r>
    </w:p>
    <w:p w:rsidR="00000000" w:rsidRDefault="00276A3D">
      <w:pPr>
        <w:tabs>
          <w:tab w:val="left" w:pos="5790"/>
        </w:tabs>
        <w:rPr>
          <w:sz w:val="18"/>
          <w:szCs w:val="18"/>
          <w:lang w:val="ru-RU"/>
        </w:rPr>
      </w:pPr>
      <w:r>
        <w:rPr>
          <w:sz w:val="28"/>
          <w:szCs w:val="28"/>
          <w:lang w:val="ru-RU"/>
        </w:rPr>
        <w:t>Мах 100</w:t>
      </w:r>
      <w:r>
        <w:rPr>
          <w:sz w:val="28"/>
          <w:szCs w:val="28"/>
          <w:lang w:val="en-US"/>
        </w:rPr>
        <w:t>W</w:t>
      </w:r>
      <w:r>
        <w:rPr>
          <w:sz w:val="28"/>
          <w:szCs w:val="28"/>
          <w:lang w:val="ru-RU"/>
        </w:rPr>
        <w:tab/>
      </w:r>
      <w:r>
        <w:rPr>
          <w:sz w:val="18"/>
          <w:szCs w:val="18"/>
          <w:lang w:val="ru-RU"/>
        </w:rPr>
        <w:t>Вентилятор</w:t>
      </w:r>
    </w:p>
    <w:p w:rsidR="00000000" w:rsidRDefault="00276A3D">
      <w:pPr>
        <w:tabs>
          <w:tab w:val="left" w:pos="5790"/>
        </w:tabs>
        <w:rPr>
          <w:sz w:val="18"/>
          <w:szCs w:val="18"/>
          <w:lang w:val="ru-RU"/>
        </w:rPr>
      </w:pPr>
      <w:r>
        <w:rPr>
          <w:sz w:val="28"/>
          <w:szCs w:val="28"/>
          <w:lang w:val="en-US"/>
        </w:rPr>
        <w:t>Power</w:t>
      </w:r>
      <w:r>
        <w:rPr>
          <w:sz w:val="28"/>
          <w:szCs w:val="28"/>
          <w:lang w:val="ru-RU"/>
        </w:rPr>
        <w:t xml:space="preserve"> 230</w:t>
      </w:r>
      <w:r>
        <w:rPr>
          <w:sz w:val="28"/>
          <w:szCs w:val="28"/>
          <w:lang w:val="en-US"/>
        </w:rPr>
        <w:t>VAC</w:t>
      </w:r>
      <w:r>
        <w:rPr>
          <w:sz w:val="28"/>
          <w:szCs w:val="28"/>
          <w:lang w:val="ru-RU"/>
        </w:rPr>
        <w:tab/>
      </w:r>
      <w:r>
        <w:rPr>
          <w:sz w:val="18"/>
          <w:szCs w:val="18"/>
          <w:lang w:val="ru-RU"/>
        </w:rPr>
        <w:t>А</w:t>
      </w:r>
      <w:r>
        <w:rPr>
          <w:sz w:val="18"/>
          <w:szCs w:val="18"/>
          <w:lang w:val="ru-RU"/>
        </w:rPr>
        <w:t>роматизатор</w:t>
      </w:r>
    </w:p>
    <w:p w:rsidR="00000000" w:rsidRDefault="00276A3D">
      <w:pPr>
        <w:tabs>
          <w:tab w:val="left" w:pos="5790"/>
        </w:tabs>
        <w:rPr>
          <w:sz w:val="16"/>
          <w:szCs w:val="16"/>
          <w:lang w:val="ru-RU"/>
        </w:rPr>
      </w:pPr>
      <w:r>
        <w:rPr>
          <w:sz w:val="16"/>
          <w:szCs w:val="16"/>
          <w:lang w:val="ru-RU"/>
        </w:rPr>
        <w:t>(Если в Вашем паровом генераторе дополнительно</w:t>
      </w:r>
      <w:r>
        <w:rPr>
          <w:sz w:val="16"/>
          <w:szCs w:val="16"/>
          <w:lang w:val="ru-RU"/>
        </w:rPr>
        <w:tab/>
        <w:t>(230</w:t>
      </w:r>
      <w:r>
        <w:rPr>
          <w:sz w:val="16"/>
          <w:szCs w:val="16"/>
          <w:lang w:val="en-US"/>
        </w:rPr>
        <w:t>VAC</w:t>
      </w:r>
      <w:r>
        <w:rPr>
          <w:sz w:val="16"/>
          <w:szCs w:val="16"/>
          <w:lang w:val="ru-RU"/>
        </w:rPr>
        <w:t>) Свет</w:t>
      </w:r>
    </w:p>
    <w:p w:rsidR="00000000" w:rsidRDefault="00276A3D">
      <w:pPr>
        <w:tabs>
          <w:tab w:val="left" w:pos="5790"/>
        </w:tabs>
        <w:rPr>
          <w:sz w:val="16"/>
          <w:szCs w:val="16"/>
          <w:lang w:val="ru-RU"/>
        </w:rPr>
      </w:pPr>
      <w:r>
        <w:rPr>
          <w:sz w:val="16"/>
          <w:szCs w:val="16"/>
          <w:lang w:val="ru-RU"/>
        </w:rPr>
        <w:t xml:space="preserve">установлена функция регулировки мощности света, </w:t>
      </w:r>
      <w:r>
        <w:rPr>
          <w:sz w:val="16"/>
          <w:szCs w:val="16"/>
          <w:lang w:val="ru-RU"/>
        </w:rPr>
        <w:tab/>
        <w:t xml:space="preserve">(24 </w:t>
      </w:r>
      <w:r>
        <w:rPr>
          <w:sz w:val="16"/>
          <w:szCs w:val="16"/>
          <w:lang w:val="en-US"/>
        </w:rPr>
        <w:t>VAC</w:t>
      </w:r>
      <w:r>
        <w:rPr>
          <w:sz w:val="16"/>
          <w:szCs w:val="16"/>
          <w:lang w:val="ru-RU"/>
        </w:rPr>
        <w:t>) Автослив</w:t>
      </w:r>
    </w:p>
    <w:p w:rsidR="00000000" w:rsidRDefault="00276A3D">
      <w:pPr>
        <w:tabs>
          <w:tab w:val="left" w:pos="5790"/>
        </w:tabs>
        <w:rPr>
          <w:sz w:val="16"/>
          <w:szCs w:val="16"/>
          <w:lang w:val="en-US"/>
        </w:rPr>
      </w:pPr>
      <w:r>
        <w:rPr>
          <w:sz w:val="16"/>
          <w:szCs w:val="16"/>
          <w:lang w:val="ru-RU"/>
        </w:rPr>
        <w:t xml:space="preserve">то перед установкой убедитесь в ее исправности. Паровой </w:t>
      </w:r>
      <w:r>
        <w:rPr>
          <w:sz w:val="16"/>
          <w:szCs w:val="16"/>
          <w:lang w:val="ru-RU"/>
        </w:rPr>
        <w:tab/>
        <w:t xml:space="preserve">(12 </w:t>
      </w:r>
      <w:r>
        <w:rPr>
          <w:sz w:val="16"/>
          <w:szCs w:val="16"/>
          <w:lang w:val="en-US"/>
        </w:rPr>
        <w:t>VDC</w:t>
      </w:r>
      <w:r>
        <w:rPr>
          <w:sz w:val="16"/>
          <w:szCs w:val="16"/>
          <w:lang w:val="ru-RU"/>
        </w:rPr>
        <w:t xml:space="preserve">) </w:t>
      </w:r>
      <w:r>
        <w:rPr>
          <w:sz w:val="16"/>
          <w:szCs w:val="16"/>
          <w:lang w:val="en-US"/>
        </w:rPr>
        <w:t>ILL</w:t>
      </w:r>
    </w:p>
    <w:p w:rsidR="00000000" w:rsidRDefault="00276A3D">
      <w:pPr>
        <w:tabs>
          <w:tab w:val="left" w:pos="5790"/>
        </w:tabs>
        <w:rPr>
          <w:sz w:val="16"/>
          <w:szCs w:val="16"/>
          <w:lang w:val="ru-RU"/>
        </w:rPr>
      </w:pPr>
      <w:r>
        <w:rPr>
          <w:sz w:val="16"/>
          <w:szCs w:val="16"/>
          <w:lang w:val="ru-RU"/>
        </w:rPr>
        <w:t>генератор использует фазовый контроль для регу</w:t>
      </w:r>
      <w:r>
        <w:rPr>
          <w:sz w:val="16"/>
          <w:szCs w:val="16"/>
          <w:lang w:val="ru-RU"/>
        </w:rPr>
        <w:t xml:space="preserve">лировки </w:t>
      </w:r>
      <w:r>
        <w:rPr>
          <w:sz w:val="16"/>
          <w:szCs w:val="16"/>
          <w:lang w:val="ru-RU"/>
        </w:rPr>
        <w:tab/>
        <w:t>Переключатель</w:t>
      </w:r>
    </w:p>
    <w:p w:rsidR="00000000" w:rsidRDefault="00276A3D">
      <w:pPr>
        <w:tabs>
          <w:tab w:val="left" w:pos="5790"/>
        </w:tabs>
        <w:rPr>
          <w:sz w:val="16"/>
          <w:szCs w:val="16"/>
          <w:lang w:val="en-US"/>
        </w:rPr>
      </w:pPr>
      <w:r>
        <w:rPr>
          <w:sz w:val="16"/>
          <w:szCs w:val="16"/>
          <w:lang w:val="ru-RU"/>
        </w:rPr>
        <w:t>мощности.)</w:t>
      </w:r>
      <w:r>
        <w:rPr>
          <w:sz w:val="16"/>
          <w:szCs w:val="16"/>
          <w:lang w:val="ru-RU"/>
        </w:rPr>
        <w:tab/>
      </w:r>
      <w:r>
        <w:rPr>
          <w:sz w:val="16"/>
          <w:szCs w:val="16"/>
          <w:lang w:val="en-US"/>
        </w:rPr>
        <w:t>TEMP</w:t>
      </w:r>
    </w:p>
    <w:p w:rsidR="00000000" w:rsidRDefault="00276A3D">
      <w:pPr>
        <w:rPr>
          <w:sz w:val="28"/>
          <w:szCs w:val="28"/>
          <w:lang w:val="ru-RU"/>
        </w:rPr>
      </w:pPr>
    </w:p>
    <w:p w:rsidR="00000000" w:rsidRDefault="00276A3D">
      <w:pPr>
        <w:rPr>
          <w:sz w:val="28"/>
          <w:szCs w:val="28"/>
          <w:lang w:val="ru-RU"/>
        </w:rPr>
      </w:pPr>
    </w:p>
    <w:p w:rsidR="00000000" w:rsidRDefault="00276A3D">
      <w:pPr>
        <w:rPr>
          <w:sz w:val="28"/>
          <w:szCs w:val="28"/>
          <w:lang w:val="ru-RU"/>
        </w:rPr>
      </w:pPr>
      <w:r>
        <w:rPr>
          <w:sz w:val="28"/>
          <w:szCs w:val="28"/>
          <w:lang w:val="ru-RU"/>
        </w:rPr>
        <w:t>Вентилятор</w:t>
      </w:r>
      <w:r>
        <w:rPr>
          <w:sz w:val="28"/>
          <w:szCs w:val="28"/>
          <w:lang w:val="ru-RU"/>
        </w:rPr>
        <w:t xml:space="preserve"> (доп.)</w:t>
      </w:r>
    </w:p>
    <w:p w:rsidR="00000000" w:rsidRDefault="00276A3D">
      <w:pPr>
        <w:rPr>
          <w:sz w:val="28"/>
          <w:szCs w:val="28"/>
          <w:lang w:val="en-US"/>
        </w:rPr>
      </w:pPr>
      <w:r>
        <w:rPr>
          <w:sz w:val="28"/>
          <w:szCs w:val="28"/>
          <w:lang w:val="en-US"/>
        </w:rPr>
        <w:t>Max</w:t>
      </w:r>
      <w:r>
        <w:rPr>
          <w:sz w:val="28"/>
          <w:szCs w:val="28"/>
          <w:lang w:val="ru-RU"/>
        </w:rPr>
        <w:t xml:space="preserve"> </w:t>
      </w:r>
      <w:r>
        <w:rPr>
          <w:sz w:val="28"/>
          <w:szCs w:val="28"/>
          <w:lang w:val="en-US"/>
        </w:rPr>
        <w:t>P</w:t>
      </w:r>
      <w:r>
        <w:rPr>
          <w:sz w:val="28"/>
          <w:szCs w:val="28"/>
          <w:lang w:val="ru-RU"/>
        </w:rPr>
        <w:t>100</w:t>
      </w:r>
      <w:r>
        <w:rPr>
          <w:sz w:val="28"/>
          <w:szCs w:val="28"/>
          <w:lang w:val="en-US"/>
        </w:rPr>
        <w:t>W</w:t>
      </w:r>
    </w:p>
    <w:p w:rsidR="00000000" w:rsidRDefault="00276A3D">
      <w:pPr>
        <w:rPr>
          <w:sz w:val="28"/>
          <w:szCs w:val="28"/>
          <w:lang w:val="en-US"/>
        </w:rPr>
      </w:pPr>
      <w:r>
        <w:rPr>
          <w:sz w:val="28"/>
          <w:szCs w:val="28"/>
          <w:lang w:val="en-US"/>
        </w:rPr>
        <w:t>Power</w:t>
      </w:r>
      <w:r>
        <w:rPr>
          <w:sz w:val="28"/>
          <w:szCs w:val="28"/>
          <w:lang w:val="ru-RU"/>
        </w:rPr>
        <w:t xml:space="preserve"> 230</w:t>
      </w:r>
      <w:r>
        <w:rPr>
          <w:sz w:val="28"/>
          <w:szCs w:val="28"/>
          <w:lang w:val="en-US"/>
        </w:rPr>
        <w:t>VAC</w:t>
      </w:r>
    </w:p>
    <w:p w:rsidR="00000000" w:rsidRDefault="00276A3D">
      <w:pPr>
        <w:rPr>
          <w:sz w:val="28"/>
          <w:szCs w:val="28"/>
          <w:lang w:val="ru-RU"/>
        </w:rPr>
      </w:pPr>
    </w:p>
    <w:p w:rsidR="00000000" w:rsidRDefault="00276A3D">
      <w:pPr>
        <w:rPr>
          <w:sz w:val="28"/>
          <w:szCs w:val="28"/>
          <w:lang w:val="ru-RU"/>
        </w:rPr>
      </w:pPr>
      <w:r>
        <w:rPr>
          <w:sz w:val="28"/>
          <w:szCs w:val="28"/>
          <w:lang w:val="ru-RU"/>
        </w:rPr>
        <w:t>Ароматизатор (доп.)</w:t>
      </w:r>
    </w:p>
    <w:p w:rsidR="00000000" w:rsidRDefault="00276A3D">
      <w:pPr>
        <w:rPr>
          <w:sz w:val="28"/>
          <w:szCs w:val="28"/>
          <w:lang w:val="en-US"/>
        </w:rPr>
      </w:pPr>
      <w:r>
        <w:rPr>
          <w:sz w:val="28"/>
          <w:szCs w:val="28"/>
          <w:lang w:val="en-US"/>
        </w:rPr>
        <w:t>Max</w:t>
      </w:r>
      <w:r>
        <w:rPr>
          <w:sz w:val="28"/>
          <w:szCs w:val="28"/>
          <w:lang w:val="ru-RU"/>
        </w:rPr>
        <w:t xml:space="preserve"> </w:t>
      </w:r>
      <w:r>
        <w:rPr>
          <w:sz w:val="28"/>
          <w:szCs w:val="28"/>
          <w:lang w:val="en-US"/>
        </w:rPr>
        <w:t>P</w:t>
      </w:r>
      <w:r>
        <w:rPr>
          <w:sz w:val="28"/>
          <w:szCs w:val="28"/>
          <w:lang w:val="ru-RU"/>
        </w:rPr>
        <w:t>100</w:t>
      </w:r>
      <w:r>
        <w:rPr>
          <w:sz w:val="28"/>
          <w:szCs w:val="28"/>
          <w:lang w:val="en-US"/>
        </w:rPr>
        <w:t>W</w:t>
      </w:r>
    </w:p>
    <w:p w:rsidR="00000000" w:rsidRDefault="00276A3D">
      <w:pPr>
        <w:rPr>
          <w:sz w:val="28"/>
          <w:szCs w:val="28"/>
          <w:lang w:val="en-US"/>
        </w:rPr>
      </w:pPr>
      <w:r>
        <w:rPr>
          <w:sz w:val="28"/>
          <w:szCs w:val="28"/>
          <w:lang w:val="en-US"/>
        </w:rPr>
        <w:t>Power</w:t>
      </w:r>
      <w:r>
        <w:rPr>
          <w:sz w:val="28"/>
          <w:szCs w:val="28"/>
          <w:lang w:val="ru-RU"/>
        </w:rPr>
        <w:t xml:space="preserve"> 230</w:t>
      </w:r>
      <w:r>
        <w:rPr>
          <w:sz w:val="28"/>
          <w:szCs w:val="28"/>
          <w:lang w:val="en-US"/>
        </w:rPr>
        <w:t>VAC</w:t>
      </w:r>
    </w:p>
    <w:p w:rsidR="00000000" w:rsidRDefault="00276A3D">
      <w:pPr>
        <w:jc w:val="both"/>
        <w:rPr>
          <w:b/>
          <w:color w:val="000000"/>
          <w:lang w:val="ru-RU"/>
        </w:rPr>
      </w:pPr>
      <w:r>
        <w:rPr>
          <w:b/>
          <w:color w:val="000000"/>
          <w:lang w:val="en-US"/>
        </w:rPr>
        <w:t>DIP</w:t>
      </w:r>
      <w:r>
        <w:rPr>
          <w:b/>
          <w:color w:val="000000"/>
          <w:lang w:val="ru-RU"/>
        </w:rPr>
        <w:t xml:space="preserve"> в парогенераторе.</w:t>
      </w:r>
    </w:p>
    <w:p w:rsidR="00000000" w:rsidRDefault="00276A3D">
      <w:pPr>
        <w:jc w:val="both"/>
        <w:rPr>
          <w:b/>
          <w:color w:val="000000"/>
          <w:lang w:val="ru-RU"/>
        </w:rPr>
      </w:pPr>
    </w:p>
    <w:p w:rsidR="00000000" w:rsidRDefault="00276A3D">
      <w:pPr>
        <w:tabs>
          <w:tab w:val="left" w:pos="4005"/>
        </w:tabs>
        <w:jc w:val="both"/>
        <w:rPr>
          <w:b/>
          <w:color w:val="000000"/>
          <w:lang w:val="ru-RU"/>
        </w:rPr>
      </w:pPr>
      <w:r>
        <w:rPr>
          <w:b/>
          <w:color w:val="000000"/>
          <w:lang w:val="ru-RU"/>
        </w:rPr>
        <w:tab/>
      </w: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r>
        <w:rPr>
          <w:b/>
          <w:color w:val="000000"/>
          <w:lang w:val="en-US"/>
        </w:rPr>
        <w:t>DIP</w:t>
      </w:r>
      <w:r>
        <w:rPr>
          <w:b/>
          <w:color w:val="000000"/>
          <w:lang w:val="ru-RU"/>
        </w:rPr>
        <w:t xml:space="preserve"> переключатели в паровом генераторе</w:t>
      </w: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r>
        <w:pict>
          <v:shape id="_x0000_s2097" type="#_x0000_t202" style="position:absolute;left:0;text-align:left;margin-left:328.75pt;margin-top:1.9pt;width:223.9pt;height:149.75pt;z-index:3;mso-wrap-distance-left:9.05pt;mso-wrap-distance-right:0;mso-position-horizontal-relative:page" stroked="f">
            <v:fill opacity="0" color2="black"/>
            <v:textbox inset="0,0,0,0">
              <w:txbxContent>
                <w:tbl>
                  <w:tblPr>
                    <w:tblW w:w="0" w:type="auto"/>
                    <w:tblInd w:w="108" w:type="dxa"/>
                    <w:tblLayout w:type="fixed"/>
                    <w:tblLook w:val="0000"/>
                  </w:tblPr>
                  <w:tblGrid>
                    <w:gridCol w:w="2014"/>
                    <w:gridCol w:w="819"/>
                    <w:gridCol w:w="819"/>
                    <w:gridCol w:w="849"/>
                  </w:tblGrid>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color w:val="000000"/>
                            <w:sz w:val="18"/>
                            <w:szCs w:val="18"/>
                            <w:lang w:val="ru-RU"/>
                          </w:rPr>
                        </w:pPr>
                        <w:r>
                          <w:rPr>
                            <w:color w:val="000000"/>
                            <w:sz w:val="18"/>
                            <w:szCs w:val="18"/>
                            <w:lang w:val="ru-RU"/>
                          </w:rPr>
                          <w:t>Продолжительность режима ожидания</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color w:val="000000"/>
                            <w:sz w:val="18"/>
                            <w:szCs w:val="18"/>
                            <w:lang w:val="ru-RU"/>
                          </w:rPr>
                        </w:pPr>
                        <w:r>
                          <w:rPr>
                            <w:color w:val="000000"/>
                            <w:sz w:val="18"/>
                            <w:szCs w:val="18"/>
                            <w:lang w:val="ru-RU"/>
                          </w:rPr>
                          <w:t>Перекл. 6</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color w:val="000000"/>
                            <w:sz w:val="18"/>
                            <w:szCs w:val="18"/>
                            <w:lang w:val="ru-RU"/>
                          </w:rPr>
                        </w:pPr>
                        <w:r>
                          <w:rPr>
                            <w:color w:val="000000"/>
                            <w:sz w:val="18"/>
                            <w:szCs w:val="18"/>
                            <w:lang w:val="ru-RU"/>
                          </w:rPr>
                          <w:t>Перекл.</w:t>
                        </w:r>
                      </w:p>
                      <w:p w:rsidR="00000000" w:rsidRDefault="00276A3D">
                        <w:pPr>
                          <w:tabs>
                            <w:tab w:val="left" w:pos="5580"/>
                          </w:tabs>
                          <w:jc w:val="both"/>
                          <w:rPr>
                            <w:color w:val="000000"/>
                            <w:sz w:val="18"/>
                            <w:szCs w:val="18"/>
                            <w:lang w:val="ru-RU"/>
                          </w:rPr>
                        </w:pPr>
                        <w:r>
                          <w:rPr>
                            <w:color w:val="000000"/>
                            <w:sz w:val="18"/>
                            <w:szCs w:val="18"/>
                            <w:lang w:val="ru-RU"/>
                          </w:rPr>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color w:val="000000"/>
                            <w:sz w:val="18"/>
                            <w:szCs w:val="18"/>
                            <w:lang w:val="ru-RU"/>
                          </w:rPr>
                        </w:pPr>
                        <w:r>
                          <w:rPr>
                            <w:color w:val="000000"/>
                            <w:sz w:val="18"/>
                            <w:szCs w:val="18"/>
                            <w:lang w:val="ru-RU"/>
                          </w:rPr>
                          <w:t>Перекл. 8</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4 часа</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6 часов</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12 часов</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18 часов</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Неограниченное время</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4 часа</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4 часа</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0</w:t>
                        </w:r>
                      </w:p>
                    </w:tc>
                  </w:tr>
                  <w:tr w:rsidR="00000000">
                    <w:tc>
                      <w:tcPr>
                        <w:tcW w:w="2014"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4 часа</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19" w:type="dxa"/>
                        <w:tcBorders>
                          <w:top w:val="single" w:sz="4" w:space="0" w:color="000000"/>
                          <w:left w:val="single" w:sz="4" w:space="0" w:color="000000"/>
                          <w:bottom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580"/>
                          </w:tabs>
                          <w:snapToGrid w:val="0"/>
                          <w:jc w:val="both"/>
                          <w:rPr>
                            <w:b/>
                            <w:color w:val="000000"/>
                            <w:lang w:val="ru-RU"/>
                          </w:rPr>
                        </w:pPr>
                        <w:r>
                          <w:rPr>
                            <w:b/>
                            <w:color w:val="000000"/>
                            <w:lang w:val="ru-RU"/>
                          </w:rPr>
                          <w:t>1</w:t>
                        </w:r>
                      </w:p>
                    </w:tc>
                  </w:tr>
                </w:tbl>
                <w:p w:rsidR="00000000" w:rsidRDefault="00276A3D">
                  <w:r>
                    <w:t xml:space="preserve"> </w:t>
                  </w:r>
                </w:p>
              </w:txbxContent>
            </v:textbox>
            <w10:wrap type="square" side="largest"/>
          </v:shape>
        </w:pict>
      </w:r>
      <w:r>
        <w:rPr>
          <w:b/>
          <w:color w:val="000000"/>
          <w:lang w:val="ru-RU"/>
        </w:rPr>
        <w:t>В</w:t>
      </w:r>
      <w:r>
        <w:rPr>
          <w:b/>
          <w:color w:val="000000"/>
          <w:lang w:val="ru-RU"/>
        </w:rPr>
        <w:t>ремя ожидания.</w:t>
      </w:r>
    </w:p>
    <w:p w:rsidR="00000000" w:rsidRDefault="00276A3D">
      <w:pPr>
        <w:jc w:val="both"/>
        <w:rPr>
          <w:color w:val="000000"/>
          <w:lang w:val="ru-RU"/>
        </w:rPr>
      </w:pPr>
      <w:r>
        <w:rPr>
          <w:color w:val="000000"/>
          <w:lang w:val="ru-RU"/>
        </w:rPr>
        <w:t xml:space="preserve">Время ожидания может быть выбрано в </w:t>
      </w:r>
    </w:p>
    <w:p w:rsidR="00000000" w:rsidRDefault="00276A3D">
      <w:pPr>
        <w:jc w:val="both"/>
        <w:rPr>
          <w:color w:val="000000"/>
          <w:lang w:val="ru-RU"/>
        </w:rPr>
      </w:pPr>
      <w:r>
        <w:rPr>
          <w:color w:val="000000"/>
          <w:lang w:val="ru-RU"/>
        </w:rPr>
        <w:t>соотв</w:t>
      </w:r>
      <w:r>
        <w:rPr>
          <w:color w:val="000000"/>
          <w:lang w:val="ru-RU"/>
        </w:rPr>
        <w:t xml:space="preserve">етствии Вашим запросам, используя </w:t>
      </w:r>
    </w:p>
    <w:p w:rsidR="00000000" w:rsidRDefault="00276A3D">
      <w:pPr>
        <w:jc w:val="both"/>
        <w:rPr>
          <w:color w:val="000000"/>
          <w:lang w:val="ru-RU"/>
        </w:rPr>
      </w:pPr>
      <w:r>
        <w:rPr>
          <w:color w:val="000000"/>
          <w:lang w:val="ru-RU"/>
        </w:rPr>
        <w:t>панель управления.</w:t>
      </w:r>
    </w:p>
    <w:p w:rsidR="00000000" w:rsidRDefault="00276A3D">
      <w:pPr>
        <w:tabs>
          <w:tab w:val="left" w:pos="5580"/>
        </w:tabs>
        <w:jc w:val="both"/>
        <w:rPr>
          <w:b/>
          <w:color w:val="000000"/>
          <w:lang w:val="ru-RU"/>
        </w:rPr>
      </w:pPr>
      <w:r>
        <w:rPr>
          <w:b/>
          <w:color w:val="000000"/>
          <w:lang w:val="ru-RU"/>
        </w:rPr>
        <w:tab/>
      </w:r>
    </w:p>
    <w:p w:rsidR="00000000" w:rsidRDefault="00276A3D">
      <w:pPr>
        <w:tabs>
          <w:tab w:val="left" w:pos="5580"/>
        </w:tabs>
        <w:jc w:val="both"/>
        <w:rPr>
          <w:b/>
          <w:color w:val="000000"/>
          <w:lang w:val="ru-RU"/>
        </w:rPr>
      </w:pPr>
    </w:p>
    <w:p w:rsidR="00000000" w:rsidRDefault="00276A3D">
      <w:pPr>
        <w:jc w:val="both"/>
        <w:rPr>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p>
    <w:p w:rsidR="00000000" w:rsidRDefault="00276A3D">
      <w:pPr>
        <w:jc w:val="both"/>
        <w:rPr>
          <w:b/>
          <w:color w:val="000000"/>
          <w:lang w:val="ru-RU"/>
        </w:rPr>
      </w:pPr>
      <w:r>
        <w:rPr>
          <w:b/>
          <w:color w:val="000000"/>
          <w:lang w:val="ru-RU"/>
        </w:rPr>
        <w:t>Время сеанса</w:t>
      </w:r>
    </w:p>
    <w:p w:rsidR="00000000" w:rsidRDefault="00276A3D">
      <w:pPr>
        <w:jc w:val="both"/>
        <w:rPr>
          <w:color w:val="000000"/>
          <w:lang w:val="ru-RU"/>
        </w:rPr>
      </w:pPr>
      <w:r>
        <w:pict>
          <v:shape id="_x0000_s2098" type="#_x0000_t202" style="position:absolute;left:0;text-align:left;margin-left:313.65pt;margin-top:2.5pt;width:266.75pt;height:326.25pt;z-index:4;mso-wrap-distance-left:9.05pt;mso-wrap-distance-right:9.05pt;mso-position-horizontal-relative:page" stroked="f">
            <v:fill opacity="0" color2="black"/>
            <v:textbox inset="0,0,0,0">
              <w:txbxContent>
                <w:tbl>
                  <w:tblPr>
                    <w:tblW w:w="0" w:type="auto"/>
                    <w:tblInd w:w="108" w:type="dxa"/>
                    <w:tblLayout w:type="fixed"/>
                    <w:tblLook w:val="0000"/>
                  </w:tblPr>
                  <w:tblGrid>
                    <w:gridCol w:w="1008"/>
                    <w:gridCol w:w="1080"/>
                    <w:gridCol w:w="1080"/>
                    <w:gridCol w:w="1080"/>
                    <w:gridCol w:w="1110"/>
                  </w:tblGrid>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Время сеанса</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Перекл. 2</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Перекл. 3</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Перекл.</w:t>
                        </w:r>
                      </w:p>
                      <w:p w:rsidR="00000000" w:rsidRDefault="00276A3D">
                        <w:pPr>
                          <w:tabs>
                            <w:tab w:val="left" w:pos="5415"/>
                          </w:tabs>
                          <w:jc w:val="both"/>
                          <w:rPr>
                            <w:color w:val="000000"/>
                            <w:lang w:val="ru-RU"/>
                          </w:rPr>
                        </w:pPr>
                        <w:r>
                          <w:rPr>
                            <w:color w:val="000000"/>
                            <w:lang w:val="ru-RU"/>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Перекл.</w:t>
                        </w:r>
                      </w:p>
                      <w:p w:rsidR="00000000" w:rsidRDefault="00276A3D">
                        <w:pPr>
                          <w:tabs>
                            <w:tab w:val="left" w:pos="5415"/>
                          </w:tabs>
                          <w:jc w:val="both"/>
                          <w:rPr>
                            <w:color w:val="000000"/>
                            <w:lang w:val="ru-RU"/>
                          </w:rPr>
                        </w:pPr>
                        <w:r>
                          <w:rPr>
                            <w:color w:val="000000"/>
                            <w:lang w:val="ru-RU"/>
                          </w:rPr>
                          <w:t>5</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15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20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30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45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 час</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 xml:space="preserve">2 </w:t>
                        </w:r>
                        <w:r>
                          <w:rPr>
                            <w:color w:val="000000"/>
                            <w:lang w:val="ru-RU"/>
                          </w:rPr>
                          <w:t>часа</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4 часа</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6 часов</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8 часов</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12 часов</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18 часов</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Неограниченное время</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0</w:t>
                        </w:r>
                      </w:p>
                    </w:tc>
                  </w:tr>
                  <w:tr w:rsidR="00000000">
                    <w:tc>
                      <w:tcPr>
                        <w:tcW w:w="1008"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10 мин</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080" w:type="dxa"/>
                        <w:tcBorders>
                          <w:top w:val="single" w:sz="4" w:space="0" w:color="000000"/>
                          <w:left w:val="single" w:sz="4" w:space="0" w:color="000000"/>
                          <w:bottom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tabs>
                            <w:tab w:val="left" w:pos="5415"/>
                          </w:tabs>
                          <w:snapToGrid w:val="0"/>
                          <w:jc w:val="both"/>
                          <w:rPr>
                            <w:color w:val="000000"/>
                            <w:lang w:val="ru-RU"/>
                          </w:rPr>
                        </w:pPr>
                        <w:r>
                          <w:rPr>
                            <w:color w:val="000000"/>
                            <w:lang w:val="ru-RU"/>
                          </w:rPr>
                          <w:t>1</w:t>
                        </w:r>
                      </w:p>
                    </w:tc>
                  </w:tr>
                </w:tbl>
                <w:p w:rsidR="00000000" w:rsidRDefault="00276A3D">
                  <w:r>
                    <w:t xml:space="preserve"> </w:t>
                  </w:r>
                </w:p>
              </w:txbxContent>
            </v:textbox>
            <w10:wrap type="square" side="largest"/>
          </v:shape>
        </w:pict>
      </w:r>
      <w:r>
        <w:rPr>
          <w:color w:val="000000"/>
          <w:lang w:val="ru-RU"/>
        </w:rPr>
        <w:t>В</w:t>
      </w:r>
      <w:r>
        <w:rPr>
          <w:color w:val="000000"/>
          <w:lang w:val="ru-RU"/>
        </w:rPr>
        <w:t xml:space="preserve">ремя сеанса также может </w:t>
      </w:r>
    </w:p>
    <w:p w:rsidR="00000000" w:rsidRDefault="00276A3D">
      <w:pPr>
        <w:tabs>
          <w:tab w:val="left" w:pos="5415"/>
        </w:tabs>
        <w:jc w:val="both"/>
        <w:rPr>
          <w:color w:val="000000"/>
          <w:lang w:val="ru-RU"/>
        </w:rPr>
      </w:pPr>
      <w:r>
        <w:rPr>
          <w:color w:val="000000"/>
          <w:lang w:val="ru-RU"/>
        </w:rPr>
        <w:t xml:space="preserve">конфигурироваться по Вашему желанию, </w:t>
      </w:r>
      <w:r>
        <w:rPr>
          <w:color w:val="000000"/>
          <w:lang w:val="ru-RU"/>
        </w:rPr>
        <w:tab/>
      </w:r>
    </w:p>
    <w:p w:rsidR="00000000" w:rsidRDefault="00276A3D">
      <w:pPr>
        <w:tabs>
          <w:tab w:val="left" w:pos="5415"/>
        </w:tabs>
        <w:jc w:val="both"/>
        <w:rPr>
          <w:color w:val="000000"/>
          <w:lang w:val="ru-RU"/>
        </w:rPr>
      </w:pPr>
    </w:p>
    <w:p w:rsidR="00000000" w:rsidRDefault="00276A3D">
      <w:pPr>
        <w:jc w:val="both"/>
        <w:rPr>
          <w:color w:val="000000"/>
          <w:lang w:val="ru-RU"/>
        </w:rPr>
      </w:pPr>
      <w:r>
        <w:rPr>
          <w:color w:val="000000"/>
          <w:lang w:val="ru-RU"/>
        </w:rPr>
        <w:t>используя панель управления.</w:t>
      </w:r>
    </w:p>
    <w:p w:rsidR="00000000" w:rsidRDefault="00276A3D">
      <w:pPr>
        <w:rPr>
          <w:sz w:val="28"/>
          <w:szCs w:val="28"/>
          <w:lang w:val="ru-RU"/>
        </w:rPr>
      </w:pPr>
    </w:p>
    <w:p w:rsidR="00000000" w:rsidRDefault="00276A3D">
      <w:pPr>
        <w:rPr>
          <w:sz w:val="28"/>
          <w:szCs w:val="28"/>
          <w:lang w:val="ru-RU"/>
        </w:rPr>
      </w:pPr>
      <w:r>
        <w:rPr>
          <w:sz w:val="28"/>
          <w:szCs w:val="28"/>
          <w:lang w:val="ru-RU"/>
        </w:rPr>
        <w:t>Переключатели для других функций</w:t>
      </w:r>
    </w:p>
    <w:p w:rsidR="00000000" w:rsidRDefault="00276A3D">
      <w:pPr>
        <w:rPr>
          <w:sz w:val="28"/>
          <w:szCs w:val="28"/>
          <w:lang w:val="ru-RU"/>
        </w:rPr>
      </w:pPr>
    </w:p>
    <w:tbl>
      <w:tblPr>
        <w:tblW w:w="0" w:type="auto"/>
        <w:tblInd w:w="-15" w:type="dxa"/>
        <w:tblLayout w:type="fixed"/>
        <w:tblLook w:val="0000"/>
      </w:tblPr>
      <w:tblGrid>
        <w:gridCol w:w="484"/>
        <w:gridCol w:w="1260"/>
        <w:gridCol w:w="1156"/>
        <w:gridCol w:w="1110"/>
      </w:tblGrid>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Функция</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Вкл</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Выкл</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8</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Освещение кабины</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Опция регу</w:t>
            </w:r>
            <w:r>
              <w:rPr>
                <w:sz w:val="16"/>
                <w:szCs w:val="16"/>
                <w:lang w:val="ru-RU"/>
              </w:rPr>
              <w:t>лировки яркости вкл.</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6"/>
                <w:szCs w:val="16"/>
                <w:lang w:val="ru-RU"/>
              </w:rPr>
            </w:pPr>
            <w:r>
              <w:rPr>
                <w:sz w:val="16"/>
                <w:szCs w:val="16"/>
                <w:lang w:val="ru-RU"/>
              </w:rPr>
              <w:t>Опция регулировки яркости выкл.</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7</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Вентилятор</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Присутствует</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6"/>
                <w:szCs w:val="16"/>
                <w:lang w:val="ru-RU"/>
              </w:rPr>
            </w:pPr>
            <w:r>
              <w:rPr>
                <w:sz w:val="16"/>
                <w:szCs w:val="16"/>
                <w:lang w:val="ru-RU"/>
              </w:rPr>
              <w:t>Отсутствует</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6</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Ароматизатор</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Присутствует</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6"/>
                <w:szCs w:val="16"/>
                <w:lang w:val="ru-RU"/>
              </w:rPr>
            </w:pPr>
            <w:r>
              <w:rPr>
                <w:sz w:val="16"/>
                <w:szCs w:val="16"/>
                <w:lang w:val="ru-RU"/>
              </w:rPr>
              <w:t>Отсутствует</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5</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Автослив воды</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Подсоединен</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6"/>
                <w:szCs w:val="16"/>
                <w:lang w:val="ru-RU"/>
              </w:rPr>
            </w:pPr>
            <w:r>
              <w:rPr>
                <w:sz w:val="16"/>
                <w:szCs w:val="16"/>
                <w:lang w:val="ru-RU"/>
              </w:rPr>
              <w:t>Отсоединен</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4</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Уровень температуры</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30-55С</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30-36С</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3</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Подчиненный механизм</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Да</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Нет</w:t>
            </w: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2</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 xml:space="preserve">Управляемые </w:t>
            </w:r>
            <w:r>
              <w:rPr>
                <w:sz w:val="16"/>
                <w:szCs w:val="16"/>
                <w:lang w:val="ru-RU"/>
              </w:rPr>
              <w:t>величины</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p>
        </w:tc>
      </w:tr>
      <w:tr w:rsidR="00000000">
        <w:tc>
          <w:tcPr>
            <w:tcW w:w="484"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1</w:t>
            </w:r>
          </w:p>
        </w:tc>
        <w:tc>
          <w:tcPr>
            <w:tcW w:w="1260"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Управляемые величины</w:t>
            </w:r>
          </w:p>
        </w:tc>
        <w:tc>
          <w:tcPr>
            <w:tcW w:w="115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p>
        </w:tc>
      </w:tr>
    </w:tbl>
    <w:p w:rsidR="00000000" w:rsidRDefault="00276A3D"/>
    <w:p w:rsidR="00000000" w:rsidRDefault="00276A3D">
      <w:pPr>
        <w:rPr>
          <w:lang w:val="ru-RU"/>
        </w:rPr>
      </w:pPr>
      <w:r>
        <w:rPr>
          <w:lang w:val="ru-RU"/>
        </w:rPr>
        <w:t>Переключение именных управляемых величин</w:t>
      </w:r>
    </w:p>
    <w:tbl>
      <w:tblPr>
        <w:tblW w:w="0" w:type="auto"/>
        <w:tblInd w:w="-15" w:type="dxa"/>
        <w:tblLayout w:type="fixed"/>
        <w:tblLook w:val="0000"/>
      </w:tblPr>
      <w:tblGrid>
        <w:gridCol w:w="648"/>
        <w:gridCol w:w="832"/>
        <w:gridCol w:w="862"/>
      </w:tblGrid>
      <w:tr w:rsidR="00000000">
        <w:tc>
          <w:tcPr>
            <w:tcW w:w="64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w:t>
            </w:r>
          </w:p>
        </w:tc>
        <w:tc>
          <w:tcPr>
            <w:tcW w:w="832"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6"/>
                <w:szCs w:val="16"/>
                <w:lang w:val="ru-RU"/>
              </w:rPr>
            </w:pPr>
            <w:r>
              <w:rPr>
                <w:sz w:val="16"/>
                <w:szCs w:val="16"/>
                <w:lang w:val="ru-RU"/>
              </w:rPr>
              <w:t>Перекл.1</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6"/>
                <w:szCs w:val="16"/>
                <w:lang w:val="ru-RU"/>
              </w:rPr>
            </w:pPr>
            <w:r>
              <w:rPr>
                <w:sz w:val="16"/>
                <w:szCs w:val="16"/>
                <w:lang w:val="ru-RU"/>
              </w:rPr>
              <w:t>Перекл.2</w:t>
            </w:r>
          </w:p>
        </w:tc>
      </w:tr>
      <w:tr w:rsidR="00000000">
        <w:tc>
          <w:tcPr>
            <w:tcW w:w="64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1</w:t>
            </w:r>
          </w:p>
        </w:tc>
        <w:tc>
          <w:tcPr>
            <w:tcW w:w="832"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r>
              <w:rPr>
                <w:sz w:val="28"/>
                <w:szCs w:val="28"/>
                <w:lang w:val="ru-RU"/>
              </w:rPr>
              <w:t>0</w:t>
            </w:r>
          </w:p>
        </w:tc>
      </w:tr>
      <w:tr w:rsidR="00000000">
        <w:tc>
          <w:tcPr>
            <w:tcW w:w="64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2</w:t>
            </w:r>
          </w:p>
        </w:tc>
        <w:tc>
          <w:tcPr>
            <w:tcW w:w="832"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r>
              <w:rPr>
                <w:sz w:val="28"/>
                <w:szCs w:val="28"/>
                <w:lang w:val="ru-RU"/>
              </w:rPr>
              <w:t>1</w:t>
            </w:r>
          </w:p>
        </w:tc>
      </w:tr>
      <w:tr w:rsidR="00000000">
        <w:tc>
          <w:tcPr>
            <w:tcW w:w="64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3</w:t>
            </w:r>
          </w:p>
        </w:tc>
        <w:tc>
          <w:tcPr>
            <w:tcW w:w="832"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1</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r>
              <w:rPr>
                <w:sz w:val="28"/>
                <w:szCs w:val="28"/>
                <w:lang w:val="ru-RU"/>
              </w:rPr>
              <w:t>0</w:t>
            </w:r>
          </w:p>
        </w:tc>
      </w:tr>
      <w:tr w:rsidR="00000000">
        <w:tc>
          <w:tcPr>
            <w:tcW w:w="64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4</w:t>
            </w:r>
          </w:p>
        </w:tc>
        <w:tc>
          <w:tcPr>
            <w:tcW w:w="832"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1</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r>
              <w:rPr>
                <w:sz w:val="28"/>
                <w:szCs w:val="28"/>
                <w:lang w:val="ru-RU"/>
              </w:rPr>
              <w:t>1</w:t>
            </w:r>
          </w:p>
        </w:tc>
      </w:tr>
    </w:tbl>
    <w:p w:rsidR="00000000" w:rsidRDefault="00276A3D"/>
    <w:p w:rsidR="00000000" w:rsidRDefault="00276A3D">
      <w:pPr>
        <w:rPr>
          <w:sz w:val="28"/>
          <w:szCs w:val="28"/>
          <w:lang w:val="en-US"/>
        </w:rPr>
      </w:pPr>
    </w:p>
    <w:p w:rsidR="00000000" w:rsidRDefault="00276A3D">
      <w:pPr>
        <w:rPr>
          <w:sz w:val="28"/>
          <w:szCs w:val="28"/>
          <w:lang w:val="en-US"/>
        </w:rPr>
      </w:pPr>
    </w:p>
    <w:p w:rsidR="00000000" w:rsidRDefault="00276A3D">
      <w:pPr>
        <w:rPr>
          <w:sz w:val="28"/>
          <w:szCs w:val="28"/>
          <w:lang w:val="ru-RU"/>
        </w:rPr>
      </w:pPr>
    </w:p>
    <w:p w:rsidR="00000000" w:rsidRDefault="00276A3D">
      <w:pPr>
        <w:rPr>
          <w:sz w:val="28"/>
          <w:szCs w:val="28"/>
          <w:lang w:val="en-US"/>
        </w:rPr>
      </w:pPr>
    </w:p>
    <w:p w:rsidR="00000000" w:rsidRDefault="00276A3D">
      <w:pPr>
        <w:rPr>
          <w:sz w:val="28"/>
          <w:szCs w:val="28"/>
          <w:lang w:val="ru-RU"/>
        </w:rPr>
      </w:pPr>
      <w:r>
        <w:rPr>
          <w:sz w:val="28"/>
          <w:szCs w:val="28"/>
          <w:lang w:val="ru-RU"/>
        </w:rPr>
        <w:t>Серийное подсоединение паровых генераторов</w:t>
      </w:r>
    </w:p>
    <w:p w:rsidR="00000000" w:rsidRDefault="00276A3D">
      <w:pPr>
        <w:rPr>
          <w:sz w:val="28"/>
          <w:szCs w:val="28"/>
          <w:lang w:val="ru-RU"/>
        </w:rPr>
      </w:pPr>
    </w:p>
    <w:p w:rsidR="00000000" w:rsidRDefault="00276A3D">
      <w:pPr>
        <w:rPr>
          <w:sz w:val="28"/>
          <w:szCs w:val="28"/>
          <w:lang w:val="ru-RU"/>
        </w:rPr>
      </w:pPr>
      <w:r>
        <w:lastRenderedPageBreak/>
        <w:pict>
          <v:shape id="_x0000_s2122" type="#_x0000_t75" style="position:absolute;margin-left:61.85pt;margin-top:105.5pt;width:77.85pt;height:45.15pt;z-index:-61;mso-wrap-distance-left:9.05pt;mso-wrap-distance-right:9.05pt;mso-position-horizontal-relative:page;mso-position-vertical-relative:page" filled="t">
            <v:fill color2="black"/>
            <v:imagedata r:id="rId32" o:title=""/>
          </v:shape>
        </w:pict>
      </w:r>
      <w:r>
        <w:rPr>
          <w:sz w:val="28"/>
          <w:szCs w:val="28"/>
          <w:lang w:val="ru-RU"/>
        </w:rPr>
      </w:r>
      <w:r>
        <w:pict>
          <v:group id="_x0000_s2072" style="width:476.85pt;height:287.95pt;mso-wrap-distance-left:0;mso-wrap-distance-right:0;mso-position-horizontal-relative:char;mso-position-vertical-relative:line" coordsize="9536,5758">
            <o:lock v:ext="edit" text="t"/>
            <v:rect id="_x0000_s2073" style="position:absolute;top:2;width:9536;height:5756;mso-wrap-style:none;v-text-anchor:middle" filled="f" stroked="f">
              <v:stroke joinstyle="round"/>
            </v:rect>
            <v:shape id="_x0000_s2074" type="#_x0000_t202" style="position:absolute;left:2519;width:1437;height:536" strokeweight=".26mm">
              <v:fill color2="black"/>
              <v:textbox style="mso-rotate-with-shape:t">
                <w:txbxContent>
                  <w:p w:rsidR="00000000" w:rsidRDefault="00276A3D">
                    <w:pPr>
                      <w:rPr>
                        <w:sz w:val="16"/>
                        <w:szCs w:val="16"/>
                        <w:lang w:val="ru-RU"/>
                      </w:rPr>
                    </w:pPr>
                    <w:r>
                      <w:rPr>
                        <w:sz w:val="16"/>
                        <w:szCs w:val="16"/>
                        <w:lang w:val="ru-RU"/>
                      </w:rPr>
                      <w:t>О</w:t>
                    </w:r>
                    <w:r>
                      <w:rPr>
                        <w:sz w:val="16"/>
                        <w:szCs w:val="16"/>
                        <w:lang w:val="ru-RU"/>
                      </w:rPr>
                      <w:t>сновной парогенератор</w:t>
                    </w:r>
                  </w:p>
                </w:txbxContent>
              </v:textbox>
            </v:shape>
            <v:shape id="_x0000_s2075" type="#_x0000_t202" style="position:absolute;left:4498;width:1617;height:536" strokeweight=".26mm">
              <v:fill color2="black"/>
              <v:textbox style="mso-rotate-with-shape:t">
                <w:txbxContent>
                  <w:p w:rsidR="00000000" w:rsidRDefault="00276A3D">
                    <w:pPr>
                      <w:rPr>
                        <w:sz w:val="16"/>
                        <w:szCs w:val="16"/>
                        <w:lang w:val="ru-RU"/>
                      </w:rPr>
                    </w:pPr>
                    <w:r>
                      <w:rPr>
                        <w:sz w:val="16"/>
                        <w:szCs w:val="16"/>
                        <w:lang w:val="ru-RU"/>
                      </w:rPr>
                      <w:t>Дополнительный парогенератор 1</w:t>
                    </w:r>
                  </w:p>
                </w:txbxContent>
              </v:textbox>
            </v:shape>
            <v:shape id="_x0000_s2076" type="#_x0000_t202" style="position:absolute;left:6298;width:1616;height:536" strokeweight=".26mm">
              <v:fill color2="black"/>
              <v:textbox style="mso-rotate-with-shape:t">
                <w:txbxContent>
                  <w:p w:rsidR="00000000" w:rsidRDefault="00276A3D">
                    <w:pPr>
                      <w:rPr>
                        <w:sz w:val="16"/>
                        <w:szCs w:val="16"/>
                        <w:lang w:val="ru-RU"/>
                      </w:rPr>
                    </w:pPr>
                    <w:r>
                      <w:rPr>
                        <w:sz w:val="16"/>
                        <w:szCs w:val="16"/>
                        <w:lang w:val="ru-RU"/>
                      </w:rPr>
                      <w:t>Дополнительный парогенерато 2</w:t>
                    </w:r>
                  </w:p>
                </w:txbxContent>
              </v:textbox>
            </v:shape>
            <v:line id="_x0000_s2077" style="position:absolute" from="719,2701" to="3775,2701" strokeweight=".26mm">
              <v:stroke joinstyle="miter"/>
            </v:line>
            <v:line id="_x0000_s2078" style="position:absolute" from="719,1801" to="719,2697" strokeweight=".26mm">
              <v:stroke joinstyle="miter"/>
            </v:line>
            <v:line id="_x0000_s2079" style="position:absolute;flip:y" from="3780,2235" to="3780,2695" strokeweight=".26mm">
              <v:stroke joinstyle="miter"/>
            </v:line>
            <v:line id="_x0000_s2080" style="position:absolute" from="3960,2237" to="3960,2697" strokeweight=".26mm">
              <v:stroke joinstyle="miter"/>
            </v:line>
            <v:line id="_x0000_s2081" style="position:absolute" from="3960,2701" to="5217,2701" strokeweight=".26mm">
              <v:stroke joinstyle="miter"/>
            </v:line>
            <v:line id="_x0000_s2082" style="position:absolute;flip:y" from="5220,2235" to="5220,2695" strokeweight=".26mm">
              <v:stroke joinstyle="miter"/>
            </v:line>
            <v:line id="_x0000_s2083" style="position:absolute" from="5399,2237" to="5399,2697" strokeweight=".26mm">
              <v:stroke joinstyle="miter"/>
            </v:line>
            <v:line id="_x0000_s2084" style="position:absolute" from="5399,2701" to="6837,2701" strokeweight=".26mm">
              <v:stroke joinstyle="miter"/>
            </v:line>
            <v:line id="_x0000_s2085" style="position:absolute;flip:y" from="6839,2235" to="6839,2695" strokeweight=".26mm">
              <v:stroke joinstyle="miter"/>
            </v:line>
            <v:line id="_x0000_s2086" style="position:absolute" from="7019,2237" to="7019,2697" strokeweight=".26mm">
              <v:stroke dashstyle="1 1" joinstyle="miter"/>
            </v:line>
            <v:line id="_x0000_s2087" style="position:absolute" from="7019,2701" to="7556,2701" strokeweight=".26mm">
              <v:stroke dashstyle="1 1" joinstyle="miter"/>
            </v:line>
            <v:line id="_x0000_s2088" style="position:absolute;flip:y" from="7560,2235" to="7560,2695" strokeweight=".26mm">
              <v:stroke dashstyle="1 1" joinstyle="miter"/>
            </v:line>
            <v:line id="_x0000_s2089" style="position:absolute" from="7739,2237" to="7739,2697" strokeweight=".26mm">
              <v:stroke dashstyle="1 1" joinstyle="miter"/>
            </v:line>
            <v:line id="_x0000_s2090" style="position:absolute" from="7740,2701" to="8096,2701" strokeweight=".26mm">
              <v:stroke dashstyle="1 1" joinstyle="miter"/>
            </v:line>
            <v:line id="_x0000_s2091" style="position:absolute;flip:y" from="8099,2159" to="8099,2695" strokeweight=".26mm">
              <v:stroke dashstyle="1 1" joinstyle="miter"/>
            </v:line>
            <v:line id="_x0000_s2092" style="position:absolute" from="2159,2701" to="2159,3057" strokeweight=".26mm">
              <v:stroke endarrow="block" joinstyle="miter"/>
            </v:line>
            <v:shape id="_x0000_s2093" type="#_x0000_t202" style="position:absolute;left:1438;top:3059;width:1616;height:536" strokeweight=".26mm">
              <v:fill color2="black"/>
              <v:textbox style="mso-rotate-with-shape:t">
                <w:txbxContent>
                  <w:p w:rsidR="00000000" w:rsidRDefault="00276A3D">
                    <w:pPr>
                      <w:rPr>
                        <w:lang w:val="en-US"/>
                      </w:rPr>
                    </w:pPr>
                    <w:r>
                      <w:rPr>
                        <w:lang w:val="ru-RU"/>
                      </w:rPr>
                      <w:t xml:space="preserve">Кабель </w:t>
                    </w:r>
                    <w:r>
                      <w:rPr>
                        <w:lang w:val="en-US"/>
                      </w:rPr>
                      <w:t>RJ12</w:t>
                    </w:r>
                  </w:p>
                </w:txbxContent>
              </v:textbox>
            </v:shape>
            <v:shape id="_x0000_s2094" type="#_x0000_t202" style="position:absolute;left:3417;top:2879;width:1076;height:536" strokeweight=".26mm">
              <v:fill color2="black"/>
              <v:textbox style="mso-rotate-with-shape:t">
                <w:txbxContent>
                  <w:p w:rsidR="00000000" w:rsidRDefault="00276A3D">
                    <w:pPr>
                      <w:rPr>
                        <w:sz w:val="16"/>
                        <w:szCs w:val="16"/>
                        <w:lang w:val="en-US"/>
                      </w:rPr>
                    </w:pPr>
                    <w:r>
                      <w:rPr>
                        <w:sz w:val="16"/>
                        <w:szCs w:val="16"/>
                        <w:lang w:val="en-US"/>
                      </w:rPr>
                      <w:t>DIP SW</w:t>
                    </w:r>
                  </w:p>
                  <w:p w:rsidR="00000000" w:rsidRDefault="00276A3D">
                    <w:pPr>
                      <w:rPr>
                        <w:sz w:val="16"/>
                        <w:szCs w:val="16"/>
                        <w:lang w:val="en-US"/>
                      </w:rPr>
                    </w:pPr>
                    <w:r>
                      <w:rPr>
                        <w:sz w:val="16"/>
                        <w:szCs w:val="16"/>
                        <w:lang w:val="en-US"/>
                      </w:rPr>
                      <w:t>3=OFF</w:t>
                    </w:r>
                  </w:p>
                </w:txbxContent>
              </v:textbox>
            </v:shape>
            <v:shape id="_x0000_s2095" type="#_x0000_t202" style="position:absolute;left:4857;top:2879;width:1076;height:1076" strokeweight=".26mm">
              <v:fill color2="black"/>
              <v:textbox style="mso-rotate-with-shape:t">
                <w:txbxContent>
                  <w:p w:rsidR="00000000" w:rsidRDefault="00276A3D">
                    <w:pPr>
                      <w:rPr>
                        <w:sz w:val="18"/>
                        <w:szCs w:val="18"/>
                        <w:lang w:val="en-US"/>
                      </w:rPr>
                    </w:pPr>
                    <w:r>
                      <w:rPr>
                        <w:sz w:val="18"/>
                        <w:szCs w:val="18"/>
                        <w:lang w:val="en-US"/>
                      </w:rPr>
                      <w:t>DIP SW</w:t>
                    </w:r>
                  </w:p>
                  <w:p w:rsidR="00000000" w:rsidRDefault="00276A3D">
                    <w:pPr>
                      <w:rPr>
                        <w:sz w:val="18"/>
                        <w:szCs w:val="18"/>
                        <w:lang w:val="en-US"/>
                      </w:rPr>
                    </w:pPr>
                    <w:r>
                      <w:rPr>
                        <w:sz w:val="18"/>
                        <w:szCs w:val="18"/>
                        <w:lang w:val="en-US"/>
                      </w:rPr>
                      <w:t>3=ON</w:t>
                    </w:r>
                  </w:p>
                  <w:p w:rsidR="00000000" w:rsidRDefault="00276A3D">
                    <w:pPr>
                      <w:rPr>
                        <w:sz w:val="18"/>
                        <w:szCs w:val="18"/>
                        <w:lang w:val="en-US"/>
                      </w:rPr>
                    </w:pPr>
                    <w:r>
                      <w:rPr>
                        <w:sz w:val="18"/>
                        <w:szCs w:val="18"/>
                        <w:lang w:val="en-US"/>
                      </w:rPr>
                      <w:t>2=OFF</w:t>
                    </w:r>
                  </w:p>
                  <w:p w:rsidR="00000000" w:rsidRDefault="00276A3D">
                    <w:pPr>
                      <w:rPr>
                        <w:sz w:val="18"/>
                        <w:szCs w:val="18"/>
                        <w:lang w:val="en-US"/>
                      </w:rPr>
                    </w:pPr>
                    <w:r>
                      <w:rPr>
                        <w:sz w:val="18"/>
                        <w:szCs w:val="18"/>
                        <w:lang w:val="en-US"/>
                      </w:rPr>
                      <w:t>1=OFF</w:t>
                    </w:r>
                  </w:p>
                </w:txbxContent>
              </v:textbox>
            </v:shape>
            <v:shape id="_x0000_s2096" type="#_x0000_t202" style="position:absolute;left:6657;top:2879;width:1078;height:1076" strokeweight=".26mm">
              <v:fill color2="black"/>
              <v:textbox style="mso-rotate-with-shape:t">
                <w:txbxContent>
                  <w:p w:rsidR="00000000" w:rsidRDefault="00276A3D">
                    <w:pPr>
                      <w:rPr>
                        <w:sz w:val="18"/>
                        <w:szCs w:val="18"/>
                        <w:lang w:val="en-US"/>
                      </w:rPr>
                    </w:pPr>
                    <w:r>
                      <w:rPr>
                        <w:sz w:val="18"/>
                        <w:szCs w:val="18"/>
                        <w:lang w:val="en-US"/>
                      </w:rPr>
                      <w:t>DIP SW</w:t>
                    </w:r>
                  </w:p>
                  <w:p w:rsidR="00000000" w:rsidRDefault="00276A3D">
                    <w:pPr>
                      <w:rPr>
                        <w:sz w:val="18"/>
                        <w:szCs w:val="18"/>
                        <w:lang w:val="en-US"/>
                      </w:rPr>
                    </w:pPr>
                    <w:r>
                      <w:rPr>
                        <w:sz w:val="18"/>
                        <w:szCs w:val="18"/>
                        <w:lang w:val="en-US"/>
                      </w:rPr>
                      <w:t>3=ON</w:t>
                    </w:r>
                  </w:p>
                  <w:p w:rsidR="00000000" w:rsidRDefault="00276A3D">
                    <w:pPr>
                      <w:rPr>
                        <w:sz w:val="18"/>
                        <w:szCs w:val="18"/>
                        <w:lang w:val="en-US"/>
                      </w:rPr>
                    </w:pPr>
                    <w:r>
                      <w:rPr>
                        <w:sz w:val="18"/>
                        <w:szCs w:val="18"/>
                        <w:lang w:val="en-US"/>
                      </w:rPr>
                      <w:t>2=ON</w:t>
                    </w:r>
                  </w:p>
                  <w:p w:rsidR="00000000" w:rsidRDefault="00276A3D">
                    <w:pPr>
                      <w:rPr>
                        <w:sz w:val="18"/>
                        <w:szCs w:val="18"/>
                        <w:lang w:val="en-US"/>
                      </w:rPr>
                    </w:pPr>
                    <w:r>
                      <w:rPr>
                        <w:sz w:val="18"/>
                        <w:szCs w:val="18"/>
                        <w:lang w:val="en-US"/>
                      </w:rPr>
                      <w:t>1=OFF</w:t>
                    </w:r>
                  </w:p>
                </w:txbxContent>
              </v:textbox>
            </v:shape>
            <w10:anchorlock/>
          </v:group>
        </w:pict>
      </w:r>
    </w:p>
    <w:p w:rsidR="00000000" w:rsidRDefault="00276A3D">
      <w:pPr>
        <w:rPr>
          <w:sz w:val="28"/>
          <w:szCs w:val="28"/>
          <w:lang w:val="ru-RU"/>
        </w:rPr>
      </w:pPr>
    </w:p>
    <w:p w:rsidR="00000000" w:rsidRDefault="00276A3D">
      <w:pPr>
        <w:tabs>
          <w:tab w:val="left" w:pos="3120"/>
        </w:tabs>
        <w:rPr>
          <w:sz w:val="28"/>
          <w:szCs w:val="28"/>
          <w:lang w:val="ru-RU"/>
        </w:rPr>
      </w:pPr>
      <w:r>
        <w:rPr>
          <w:sz w:val="28"/>
          <w:szCs w:val="28"/>
          <w:lang w:val="ru-RU"/>
        </w:rPr>
        <w:tab/>
      </w:r>
    </w:p>
    <w:p w:rsidR="00000000" w:rsidRDefault="00276A3D">
      <w:pPr>
        <w:rPr>
          <w:sz w:val="28"/>
          <w:szCs w:val="28"/>
          <w:lang w:val="ru-RU"/>
        </w:rPr>
      </w:pPr>
    </w:p>
    <w:p w:rsidR="00000000" w:rsidRDefault="00276A3D">
      <w:pPr>
        <w:rPr>
          <w:b/>
          <w:color w:val="000000"/>
          <w:sz w:val="20"/>
          <w:szCs w:val="20"/>
          <w:lang w:val="en-US"/>
        </w:rPr>
      </w:pPr>
      <w:r>
        <w:pict>
          <v:shape id="_x0000_s2180" type="#_x0000_t75" style="position:absolute;margin-left:205.85pt;margin-top:96.5pt;width:266.5pt;height:91.2pt;z-index:-3;mso-wrap-distance-left:9.05pt;mso-wrap-distance-right:9.05pt;mso-position-horizontal-relative:page;mso-position-vertical-relative:page" filled="t">
            <v:fill color2="black"/>
            <v:imagedata r:id="rId33" o:title=""/>
          </v:shape>
        </w:pict>
      </w: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ru-RU"/>
        </w:rPr>
      </w:pPr>
    </w:p>
    <w:p w:rsidR="00000000" w:rsidRDefault="00276A3D">
      <w:pPr>
        <w:rPr>
          <w:b/>
          <w:color w:val="000000"/>
          <w:sz w:val="20"/>
          <w:szCs w:val="20"/>
          <w:lang w:val="ru-RU"/>
        </w:rPr>
      </w:pPr>
    </w:p>
    <w:p w:rsidR="00000000" w:rsidRDefault="00276A3D">
      <w:pPr>
        <w:rPr>
          <w:b/>
          <w:color w:val="000000"/>
          <w:sz w:val="20"/>
          <w:szCs w:val="20"/>
          <w:lang w:val="ru-RU"/>
        </w:rPr>
      </w:pPr>
    </w:p>
    <w:p w:rsidR="00000000" w:rsidRDefault="00276A3D">
      <w:pPr>
        <w:rPr>
          <w:b/>
          <w:color w:val="000000"/>
          <w:sz w:val="20"/>
          <w:szCs w:val="20"/>
          <w:lang w:val="ru-RU"/>
        </w:rPr>
      </w:pPr>
    </w:p>
    <w:p w:rsidR="00000000" w:rsidRDefault="00276A3D">
      <w:pPr>
        <w:rPr>
          <w:b/>
          <w:color w:val="000000"/>
          <w:sz w:val="20"/>
          <w:szCs w:val="20"/>
          <w:lang w:val="en-US"/>
        </w:rPr>
      </w:pPr>
    </w:p>
    <w:p w:rsidR="00000000" w:rsidRDefault="00276A3D">
      <w:pPr>
        <w:rPr>
          <w:b/>
          <w:color w:val="000000"/>
          <w:sz w:val="20"/>
          <w:szCs w:val="20"/>
          <w:lang w:val="en-US"/>
        </w:rPr>
      </w:pPr>
    </w:p>
    <w:p w:rsidR="00000000" w:rsidRDefault="00276A3D">
      <w:pPr>
        <w:rPr>
          <w:b/>
          <w:color w:val="000000"/>
          <w:sz w:val="20"/>
          <w:szCs w:val="20"/>
          <w:lang w:val="ru-RU"/>
        </w:rPr>
      </w:pPr>
      <w:r>
        <w:rPr>
          <w:b/>
          <w:color w:val="000000"/>
          <w:sz w:val="20"/>
          <w:szCs w:val="20"/>
          <w:lang w:val="ru-RU"/>
        </w:rPr>
        <w:lastRenderedPageBreak/>
        <w:t>Система детектирования не</w:t>
      </w:r>
      <w:r>
        <w:rPr>
          <w:b/>
          <w:color w:val="000000"/>
          <w:sz w:val="20"/>
          <w:szCs w:val="20"/>
          <w:lang w:val="ru-RU"/>
        </w:rPr>
        <w:t>исправностей</w:t>
      </w:r>
    </w:p>
    <w:p w:rsidR="00000000" w:rsidRDefault="00276A3D">
      <w:pPr>
        <w:jc w:val="both"/>
        <w:rPr>
          <w:b/>
          <w:color w:val="000000"/>
          <w:sz w:val="20"/>
          <w:szCs w:val="20"/>
          <w:lang w:val="ru-RU"/>
        </w:rPr>
      </w:pPr>
    </w:p>
    <w:p w:rsidR="00000000" w:rsidRDefault="00276A3D">
      <w:pPr>
        <w:jc w:val="both"/>
        <w:rPr>
          <w:color w:val="000000"/>
          <w:sz w:val="20"/>
          <w:szCs w:val="20"/>
          <w:lang w:val="ru-RU"/>
        </w:rPr>
      </w:pPr>
      <w:r>
        <w:rPr>
          <w:color w:val="000000"/>
          <w:sz w:val="20"/>
          <w:szCs w:val="20"/>
          <w:lang w:val="ru-RU"/>
        </w:rPr>
        <w:t>Если произошла ошибка, то паровой генератор выключится. Прозвучит предупредительный сигнал, и будет повторяться каждые 2 секунды. На дисплее будет мигать код ошибки, расшифровки которых приведены ниже.</w:t>
      </w:r>
    </w:p>
    <w:p w:rsidR="00000000" w:rsidRDefault="00276A3D">
      <w:pPr>
        <w:jc w:val="both"/>
        <w:rPr>
          <w:color w:val="000000"/>
          <w:sz w:val="20"/>
          <w:szCs w:val="20"/>
          <w:lang w:val="ru-RU"/>
        </w:rPr>
      </w:pPr>
      <w:r>
        <w:rPr>
          <w:color w:val="000000"/>
          <w:sz w:val="20"/>
          <w:szCs w:val="20"/>
          <w:lang w:val="ru-RU"/>
        </w:rPr>
        <w:t xml:space="preserve">Запомните, что только квалифицированный </w:t>
      </w:r>
      <w:r>
        <w:rPr>
          <w:color w:val="000000"/>
          <w:sz w:val="20"/>
          <w:szCs w:val="20"/>
          <w:lang w:val="ru-RU"/>
        </w:rPr>
        <w:t>электрик может производить установочные и ремонтные работы.</w: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pict>
          <v:shape id="_x0000_s2099" type="#_x0000_t202" style="position:absolute;left:0;text-align:left;margin-left:-5.65pt;margin-top:1pt;width:493.1pt;height:321.85pt;z-index:5;mso-wrap-distance-left:0;mso-wrap-distance-right:9.05pt;mso-position-horizontal-relative:margin" stroked="f">
            <v:fill opacity="0" color2="black"/>
            <v:textbox inset="0,0,0,0">
              <w:txbxContent>
                <w:tbl>
                  <w:tblPr>
                    <w:tblW w:w="0" w:type="auto"/>
                    <w:tblInd w:w="108" w:type="dxa"/>
                    <w:tblLayout w:type="fixed"/>
                    <w:tblLook w:val="0000"/>
                  </w:tblPr>
                  <w:tblGrid>
                    <w:gridCol w:w="686"/>
                    <w:gridCol w:w="3766"/>
                    <w:gridCol w:w="5433"/>
                  </w:tblGrid>
                  <w:tr w:rsidR="00000000">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Код</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8"/>
                            <w:szCs w:val="28"/>
                            <w:lang w:val="ru-RU"/>
                          </w:rPr>
                        </w:pPr>
                        <w:r>
                          <w:rPr>
                            <w:sz w:val="28"/>
                            <w:szCs w:val="28"/>
                            <w:lang w:val="ru-RU"/>
                          </w:rPr>
                          <w:t>Проблема</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8"/>
                            <w:szCs w:val="28"/>
                            <w:lang w:val="ru-RU"/>
                          </w:rPr>
                        </w:pPr>
                        <w:r>
                          <w:rPr>
                            <w:sz w:val="28"/>
                            <w:szCs w:val="28"/>
                            <w:lang w:val="ru-RU"/>
                          </w:rPr>
                          <w:t>Решение</w:t>
                        </w:r>
                      </w:p>
                    </w:tc>
                  </w:tr>
                  <w:tr w:rsidR="00000000">
                    <w:trPr>
                      <w:trHeight w:val="1456"/>
                    </w:trPr>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Е1</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Датчик температуры 1 не подключен</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Проверьте провод</w:t>
                        </w:r>
                        <w:r>
                          <w:rPr>
                            <w:sz w:val="20"/>
                            <w:szCs w:val="20"/>
                            <w:lang w:val="ru-RU"/>
                          </w:rPr>
                          <w:t>ку между пультом и датчиком. Если нет проблем с проводкой и она правильно подключена, то проверьте датчик. Если проблем не обнаружено, свяжитесь с поставщиком.</w:t>
                        </w:r>
                      </w:p>
                    </w:tc>
                  </w:tr>
                  <w:tr w:rsidR="00000000">
                    <w:trPr>
                      <w:trHeight w:val="1247"/>
                    </w:trPr>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Е2</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 xml:space="preserve">Замыкание датчика температуры 1 </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Проверьте проводку между пультом и датчиком. Если нет пробл</w:t>
                        </w:r>
                        <w:r>
                          <w:rPr>
                            <w:sz w:val="20"/>
                            <w:szCs w:val="20"/>
                            <w:lang w:val="ru-RU"/>
                          </w:rPr>
                          <w:t>ем с проводкой и она правильно подключена, то проверьте датчик. Если проблем не обнаружено, свяжитесь с поставщиком.</w:t>
                        </w:r>
                      </w:p>
                    </w:tc>
                  </w:tr>
                  <w:tr w:rsidR="00000000">
                    <w:trPr>
                      <w:trHeight w:val="1213"/>
                    </w:trPr>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Е3</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Датчик температуры 2 не подключен</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Проверьте проводку между пультом и датчиком. Если нет проблем с проводкой и она правильно подключена,</w:t>
                        </w:r>
                        <w:r>
                          <w:rPr>
                            <w:sz w:val="20"/>
                            <w:szCs w:val="20"/>
                            <w:lang w:val="ru-RU"/>
                          </w:rPr>
                          <w:t xml:space="preserve"> то проверьте датчик. Если проблем не обнаружено, свяжитесь с поставщиком.</w:t>
                        </w:r>
                      </w:p>
                    </w:tc>
                  </w:tr>
                  <w:tr w:rsidR="00000000">
                    <w:trPr>
                      <w:trHeight w:val="929"/>
                    </w:trPr>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Е4</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Замыкание датчика температуры 2</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Проверьте проводку между пультом и датчиком. Если нет проблем с проводкой и она правильно подключена, то проверьте датчик. Если проблем не обнару</w:t>
                        </w:r>
                        <w:r>
                          <w:rPr>
                            <w:sz w:val="20"/>
                            <w:szCs w:val="20"/>
                            <w:lang w:val="ru-RU"/>
                          </w:rPr>
                          <w:t>жено, свяжитесь с поставщиком.</w:t>
                        </w:r>
                      </w:p>
                    </w:tc>
                  </w:tr>
                  <w:tr w:rsidR="00000000">
                    <w:trPr>
                      <w:trHeight w:val="1248"/>
                    </w:trPr>
                    <w:tc>
                      <w:tcPr>
                        <w:tcW w:w="68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Е5</w:t>
                        </w:r>
                      </w:p>
                    </w:tc>
                    <w:tc>
                      <w:tcPr>
                        <w:tcW w:w="3766"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20"/>
                            <w:szCs w:val="20"/>
                            <w:lang w:val="ru-RU"/>
                          </w:rPr>
                        </w:pPr>
                        <w:r>
                          <w:rPr>
                            <w:sz w:val="20"/>
                            <w:szCs w:val="20"/>
                            <w:lang w:val="ru-RU"/>
                          </w:rPr>
                          <w:t>Поврежден</w:t>
                        </w:r>
                        <w:r>
                          <w:rPr>
                            <w:sz w:val="20"/>
                            <w:szCs w:val="20"/>
                            <w:lang w:val="en-US"/>
                          </w:rPr>
                          <w:t xml:space="preserve"> </w:t>
                        </w:r>
                        <w:r>
                          <w:rPr>
                            <w:sz w:val="20"/>
                            <w:szCs w:val="20"/>
                            <w:lang w:val="ru-RU"/>
                          </w:rPr>
                          <w:t>температурный предохранитель</w:t>
                        </w:r>
                      </w:p>
                    </w:tc>
                    <w:tc>
                      <w:tcPr>
                        <w:tcW w:w="5433"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20"/>
                            <w:szCs w:val="20"/>
                            <w:lang w:val="ru-RU"/>
                          </w:rPr>
                        </w:pPr>
                        <w:r>
                          <w:rPr>
                            <w:sz w:val="20"/>
                            <w:szCs w:val="20"/>
                            <w:lang w:val="ru-RU"/>
                          </w:rPr>
                          <w:t>Проверьте проводку между предохранителем и пультом, возможно, предохранитель перегрет. Причина этому должна быть установлена перед использованием генератора. Нужно установить новый п</w:t>
                        </w:r>
                        <w:r>
                          <w:rPr>
                            <w:sz w:val="20"/>
                            <w:szCs w:val="20"/>
                            <w:lang w:val="ru-RU"/>
                          </w:rPr>
                          <w:t>редохранитель.</w:t>
                        </w:r>
                      </w:p>
                    </w:tc>
                  </w:tr>
                </w:tbl>
                <w:p w:rsidR="00000000" w:rsidRDefault="00276A3D">
                  <w:r>
                    <w:t xml:space="preserve"> </w:t>
                  </w:r>
                </w:p>
              </w:txbxContent>
            </v:textbox>
            <w10:wrap type="square" side="largest"/>
          </v:shape>
        </w:pic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r>
        <w:lastRenderedPageBreak/>
        <w:pict>
          <v:shape id="_x0000_s2100" type="#_x0000_t202" style="position:absolute;left:0;text-align:left;margin-left:-5.65pt;margin-top:.1pt;width:491.75pt;height:436.65pt;z-index:6;mso-wrap-distance-left:0;mso-wrap-distance-right:9.05pt;mso-position-horizontal-relative:margin" stroked="f">
            <v:fill opacity="0" color2="black"/>
            <v:textbox inset="0,0,0,0">
              <w:txbxContent>
                <w:tbl>
                  <w:tblPr>
                    <w:tblW w:w="0" w:type="auto"/>
                    <w:tblInd w:w="108" w:type="dxa"/>
                    <w:tblLayout w:type="fixed"/>
                    <w:tblLook w:val="0000"/>
                  </w:tblPr>
                  <w:tblGrid>
                    <w:gridCol w:w="851"/>
                    <w:gridCol w:w="2268"/>
                    <w:gridCol w:w="6739"/>
                  </w:tblGrid>
                  <w:tr w:rsidR="00000000">
                    <w:trPr>
                      <w:trHeight w:val="887"/>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Е6</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Высокий уровень воды и эксплуатация запрещена</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Проверьте, чтобы клапан слива не был забит. Почистите датчик уровня очистки. Если проблем не обнаружено, свяжитесь с поставщиком.</w:t>
                        </w:r>
                      </w:p>
                    </w:tc>
                  </w:tr>
                  <w:tr w:rsidR="00000000">
                    <w:trPr>
                      <w:trHeight w:val="1007"/>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Е7</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Слишком низкий уровень воды и эксплуатация запрещена.</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Проверьте снабжение и напор воды. Проверьте электромагнитную катушку. Почистите датчик уровня очистки. Если проблем не обнаружено, свяжитесь с поставщиком.</w:t>
                        </w:r>
                      </w:p>
                    </w:tc>
                  </w:tr>
                  <w:tr w:rsidR="00000000">
                    <w:trPr>
                      <w:trHeight w:val="1141"/>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Е8</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Непоследовательная комбинация измерения уровня воды.</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Почистите датчик уровня очистки. Если пробл</w:t>
                        </w:r>
                        <w:r>
                          <w:rPr>
                            <w:sz w:val="18"/>
                            <w:szCs w:val="18"/>
                            <w:lang w:val="ru-RU"/>
                          </w:rPr>
                          <w:t>ем не обнаружено, свяжитесь с поставщиком.</w:t>
                        </w:r>
                      </w:p>
                    </w:tc>
                  </w:tr>
                  <w:tr w:rsidR="00000000">
                    <w:trPr>
                      <w:trHeight w:val="1059"/>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Е9</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Сбой при заполнении воды.</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Проверьте снабжение и напор воды. Проверьте соленоидный клапан. Почистите клапан слива. Если проблем не обнаружено, свяжитесь с поставщиком.</w:t>
                        </w:r>
                      </w:p>
                    </w:tc>
                  </w:tr>
                  <w:tr w:rsidR="00000000">
                    <w:trPr>
                      <w:trHeight w:val="946"/>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Е10</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Сбой при сливе воды</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Проверьте не заби</w:t>
                        </w:r>
                        <w:r>
                          <w:rPr>
                            <w:sz w:val="18"/>
                            <w:szCs w:val="18"/>
                            <w:lang w:val="ru-RU"/>
                          </w:rPr>
                          <w:t>т ли клапан слива. Почистите клапан слива. Если проблем не обнаружено, свяжитесь с поставщиком.</w:t>
                        </w:r>
                      </w:p>
                    </w:tc>
                  </w:tr>
                  <w:tr w:rsidR="00000000">
                    <w:trPr>
                      <w:trHeight w:val="1231"/>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Е11</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Проблема в подсоединении.</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 xml:space="preserve">Проверьте кабель </w:t>
                        </w:r>
                        <w:r>
                          <w:rPr>
                            <w:sz w:val="18"/>
                            <w:szCs w:val="18"/>
                            <w:lang w:val="en-US"/>
                          </w:rPr>
                          <w:t>RJ</w:t>
                        </w:r>
                        <w:r>
                          <w:rPr>
                            <w:sz w:val="18"/>
                            <w:szCs w:val="18"/>
                            <w:lang w:val="ru-RU"/>
                          </w:rPr>
                          <w:t>12. Если возле этого кабеля находятся еще множество кабелей, то это может вызвать проблемы с электричеством. Е</w:t>
                        </w:r>
                        <w:r>
                          <w:rPr>
                            <w:sz w:val="18"/>
                            <w:szCs w:val="18"/>
                            <w:lang w:val="ru-RU"/>
                          </w:rPr>
                          <w:t>сли проблем не обнаружено, свяжитесь с поставщиком.</w:t>
                        </w:r>
                      </w:p>
                    </w:tc>
                  </w:tr>
                  <w:tr w:rsidR="00000000">
                    <w:trPr>
                      <w:trHeight w:val="1321"/>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Е12</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Температура превышает допустимую норму.</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Прежде чем пользоваться генератором, свяжитесь с квалифицированным электриком.</w:t>
                        </w:r>
                      </w:p>
                    </w:tc>
                  </w:tr>
                  <w:tr w:rsidR="00000000">
                    <w:trPr>
                      <w:trHeight w:val="1134"/>
                    </w:trPr>
                    <w:tc>
                      <w:tcPr>
                        <w:tcW w:w="851"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Е13</w:t>
                        </w:r>
                      </w:p>
                    </w:tc>
                    <w:tc>
                      <w:tcPr>
                        <w:tcW w:w="2268" w:type="dxa"/>
                        <w:tcBorders>
                          <w:top w:val="single" w:sz="4" w:space="0" w:color="000000"/>
                          <w:left w:val="single" w:sz="4" w:space="0" w:color="000000"/>
                          <w:bottom w:val="single" w:sz="4" w:space="0" w:color="000000"/>
                        </w:tcBorders>
                        <w:shd w:val="clear" w:color="auto" w:fill="auto"/>
                      </w:tcPr>
                      <w:p w:rsidR="00000000" w:rsidRDefault="00276A3D">
                        <w:pPr>
                          <w:snapToGrid w:val="0"/>
                          <w:rPr>
                            <w:sz w:val="18"/>
                            <w:szCs w:val="18"/>
                            <w:lang w:val="ru-RU"/>
                          </w:rPr>
                        </w:pPr>
                        <w:r>
                          <w:rPr>
                            <w:sz w:val="18"/>
                            <w:szCs w:val="18"/>
                            <w:lang w:val="ru-RU"/>
                          </w:rPr>
                          <w:t>Не правильно подключен паровой генератор.</w:t>
                        </w:r>
                      </w:p>
                    </w:tc>
                    <w:tc>
                      <w:tcPr>
                        <w:tcW w:w="6739"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276A3D">
                        <w:pPr>
                          <w:snapToGrid w:val="0"/>
                          <w:rPr>
                            <w:sz w:val="18"/>
                            <w:szCs w:val="18"/>
                            <w:lang w:val="ru-RU"/>
                          </w:rPr>
                        </w:pPr>
                        <w:r>
                          <w:rPr>
                            <w:sz w:val="18"/>
                            <w:szCs w:val="18"/>
                            <w:lang w:val="ru-RU"/>
                          </w:rPr>
                          <w:t>Неправильные настройки двухрядног</w:t>
                        </w:r>
                        <w:r>
                          <w:rPr>
                            <w:sz w:val="18"/>
                            <w:szCs w:val="18"/>
                            <w:lang w:val="ru-RU"/>
                          </w:rPr>
                          <w:t xml:space="preserve">о переключателя. Проверьте настройки двухрядного переключателя. Если проблем не обнаружено, свяжитесь с поставщиком. </w:t>
                        </w:r>
                      </w:p>
                    </w:tc>
                  </w:tr>
                </w:tbl>
                <w:p w:rsidR="00000000" w:rsidRDefault="00276A3D">
                  <w:r>
                    <w:t xml:space="preserve"> </w:t>
                  </w:r>
                </w:p>
              </w:txbxContent>
            </v:textbox>
            <w10:wrap type="square" side="largest"/>
          </v:shape>
        </w:pict>
      </w: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000000" w:rsidRDefault="00276A3D">
      <w:pPr>
        <w:jc w:val="both"/>
        <w:rPr>
          <w:color w:val="000000"/>
          <w:sz w:val="20"/>
          <w:szCs w:val="20"/>
          <w:lang w:val="ru-RU"/>
        </w:rPr>
      </w:pPr>
    </w:p>
    <w:p w:rsidR="00276A3D" w:rsidRDefault="00276A3D">
      <w:pPr>
        <w:ind w:firstLine="708"/>
      </w:pPr>
    </w:p>
    <w:sectPr w:rsidR="00276A3D">
      <w:footerReference w:type="default" r:id="rId34"/>
      <w:pgSz w:w="11906" w:h="16838"/>
      <w:pgMar w:top="850" w:right="850" w:bottom="1417" w:left="87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A3D" w:rsidRDefault="00276A3D">
      <w:r>
        <w:separator/>
      </w:r>
    </w:p>
  </w:endnote>
  <w:endnote w:type="continuationSeparator" w:id="1">
    <w:p w:rsidR="00276A3D" w:rsidRDefault="00276A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76A3D">
    <w:pPr>
      <w:pStyle w:val="a7"/>
      <w:ind w:right="360"/>
    </w:pPr>
    <w:r>
      <w:pict>
        <v:shapetype id="_x0000_t202" coordsize="21600,21600" o:spt="202" path="m,l,21600r21600,l21600,xe">
          <v:stroke joinstyle="miter"/>
          <v:path gradientshapeok="t" o:connecttype="rect"/>
        </v:shapetype>
        <v:shape id="_x0000_s1025" type="#_x0000_t202" style="position:absolute;margin-left:540.75pt;margin-top:.05pt;width:11.9pt;height:13.65pt;z-index:1;mso-wrap-distance-left:0;mso-wrap-distance-right:0;mso-position-horizontal-relative:page" stroked="f">
          <v:fill opacity="0" color2="black"/>
          <v:textbox inset="0,0,0,0">
            <w:txbxContent>
              <w:p w:rsidR="00000000" w:rsidRDefault="00276A3D">
                <w:pPr>
                  <w:pStyle w:val="a7"/>
                </w:pPr>
                <w:r>
                  <w:rPr>
                    <w:rStyle w:val="a3"/>
                  </w:rPr>
                  <w:fldChar w:fldCharType="begin"/>
                </w:r>
                <w:r>
                  <w:rPr>
                    <w:rStyle w:val="a3"/>
                  </w:rPr>
                  <w:instrText xml:space="preserve"> PAGE </w:instrText>
                </w:r>
                <w:r>
                  <w:rPr>
                    <w:rStyle w:val="a3"/>
                  </w:rPr>
                  <w:fldChar w:fldCharType="separate"/>
                </w:r>
                <w:r w:rsidR="009C7EF4">
                  <w:rPr>
                    <w:rStyle w:val="a3"/>
                    <w:noProof/>
                  </w:rPr>
                  <w:t>6</w:t>
                </w:r>
                <w:r>
                  <w:rPr>
                    <w:rStyle w:val="a3"/>
                  </w:rPr>
                  <w:fldChar w:fldCharType="end"/>
                </w:r>
              </w:p>
            </w:txbxContent>
          </v:textbox>
          <w10:wrap type="square" side="larges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A3D" w:rsidRDefault="00276A3D">
      <w:r>
        <w:separator/>
      </w:r>
    </w:p>
  </w:footnote>
  <w:footnote w:type="continuationSeparator" w:id="1">
    <w:p w:rsidR="00276A3D" w:rsidRDefault="00276A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colormenu v:ext="edit" fillcolor="none [4]" strokecolor="none [1]" shadowcolor="none [2]"/>
    </o:shapedefaults>
    <o:shapelayout v:ext="edit">
      <o:idmap v:ext="edit" data="1"/>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C7EF4"/>
    <w:rsid w:val="00276A3D"/>
    <w:rsid w:val="009C7E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val="uk-UA" w:eastAsia="ar-SA"/>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шрифт абзаца2"/>
  </w:style>
  <w:style w:type="character" w:customStyle="1" w:styleId="Absatz-Standardschriftart">
    <w:name w:val="Absatz-Standardschriftart"/>
  </w:style>
  <w:style w:type="character" w:customStyle="1" w:styleId="1">
    <w:name w:val="Основной шрифт абзаца1"/>
  </w:style>
  <w:style w:type="character" w:customStyle="1" w:styleId="apple-style-span">
    <w:name w:val="apple-style-span"/>
    <w:basedOn w:val="1"/>
  </w:style>
  <w:style w:type="character" w:styleId="a3">
    <w:name w:val="page number"/>
    <w:basedOn w:val="1"/>
  </w:style>
  <w:style w:type="paragraph" w:customStyle="1" w:styleId="a4">
    <w:name w:val="Заголовок"/>
    <w:basedOn w:val="a"/>
    <w:next w:val="a5"/>
    <w:pPr>
      <w:keepNext/>
      <w:spacing w:before="240" w:after="120"/>
    </w:pPr>
    <w:rPr>
      <w:rFonts w:ascii="Arial" w:eastAsia="Lucida Sans Unicode"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7">
    <w:name w:val="footer"/>
    <w:basedOn w:val="a"/>
    <w:pPr>
      <w:tabs>
        <w:tab w:val="center" w:pos="4819"/>
        <w:tab w:val="right" w:pos="9639"/>
      </w:tabs>
    </w:pPr>
  </w:style>
  <w:style w:type="paragraph" w:customStyle="1" w:styleId="a8">
    <w:name w:val="Содержимое врезки"/>
    <w:basedOn w:val="a5"/>
  </w:style>
  <w:style w:type="paragraph" w:customStyle="1" w:styleId="a9">
    <w:name w:val="Содержимое таблицы"/>
    <w:basedOn w:val="a"/>
    <w:pPr>
      <w:suppressLineNumbers/>
    </w:pPr>
  </w:style>
  <w:style w:type="paragraph" w:customStyle="1" w:styleId="aa">
    <w:name w:val="Заголовок таблицы"/>
    <w:basedOn w:val="a9"/>
    <w:pPr>
      <w:jc w:val="center"/>
    </w:pPr>
    <w:rPr>
      <w:b/>
      <w:bCs/>
    </w:rPr>
  </w:style>
  <w:style w:type="paragraph" w:styleId="ab">
    <w:name w:val="header"/>
    <w:basedOn w:val="a"/>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4791</Words>
  <Characters>27309</Characters>
  <Application>Microsoft Office Word</Application>
  <DocSecurity>0</DocSecurity>
  <Lines>227</Lines>
  <Paragraphs>64</Paragraphs>
  <ScaleCrop>false</ScaleCrop>
  <Company>Reanimator Extreme Edition</Company>
  <LinksUpToDate>false</LinksUpToDate>
  <CharactersWithSpaces>32036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secondmagazine</dc:creator>
  <cp:lastModifiedBy>Сергей</cp:lastModifiedBy>
  <cp:revision>2</cp:revision>
  <cp:lastPrinted>1601-01-01T00:00:00Z</cp:lastPrinted>
  <dcterms:created xsi:type="dcterms:W3CDTF">2016-09-18T10:45:00Z</dcterms:created>
  <dcterms:modified xsi:type="dcterms:W3CDTF">2016-09-18T10:45:00Z</dcterms:modified>
</cp:coreProperties>
</file>